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956" w:type="dxa"/>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0"/>
        <w:gridCol w:w="2880"/>
        <w:gridCol w:w="2160"/>
        <w:gridCol w:w="1080"/>
        <w:gridCol w:w="1122"/>
        <w:gridCol w:w="734"/>
      </w:tblGrid>
      <w:tr w:rsidR="00082AC0" w:rsidRPr="006D1A01" w14:paraId="7BB07B8D" w14:textId="77777777">
        <w:trPr>
          <w:trHeight w:val="274"/>
        </w:trPr>
        <w:tc>
          <w:tcPr>
            <w:tcW w:w="1980" w:type="dxa"/>
            <w:shd w:val="clear" w:color="auto" w:fill="auto"/>
            <w:vAlign w:val="center"/>
          </w:tcPr>
          <w:p w14:paraId="6558D618" w14:textId="77777777" w:rsidR="00082AC0" w:rsidRPr="001C1D64" w:rsidRDefault="00082AC0" w:rsidP="004921C8">
            <w:pPr>
              <w:spacing w:before="80" w:after="80"/>
              <w:rPr>
                <w:rFonts w:ascii="Arial" w:hAnsi="Arial" w:cs="Arial"/>
                <w:color w:val="008080"/>
                <w:sz w:val="24"/>
                <w:szCs w:val="24"/>
              </w:rPr>
            </w:pPr>
            <w:permStart w:id="1914853854" w:edGrp="everyone" w:colFirst="3" w:colLast="3"/>
            <w:permStart w:id="2054376292" w:edGrp="everyone" w:colFirst="1" w:colLast="1"/>
            <w:r w:rsidRPr="001C1D64">
              <w:rPr>
                <w:rFonts w:ascii="Arial" w:hAnsi="Arial" w:cs="Arial"/>
                <w:b/>
                <w:color w:val="008080"/>
                <w:sz w:val="24"/>
                <w:szCs w:val="24"/>
              </w:rPr>
              <w:t>Job Title</w:t>
            </w:r>
          </w:p>
        </w:tc>
        <w:tc>
          <w:tcPr>
            <w:tcW w:w="2880" w:type="dxa"/>
            <w:shd w:val="clear" w:color="auto" w:fill="auto"/>
            <w:vAlign w:val="center"/>
          </w:tcPr>
          <w:p w14:paraId="1C1A5008" w14:textId="1E7CB100" w:rsidR="00082AC0" w:rsidRPr="006D1A01" w:rsidRDefault="00CE38C4" w:rsidP="004921C8">
            <w:pPr>
              <w:spacing w:before="80" w:after="80"/>
              <w:rPr>
                <w:rFonts w:ascii="Arial" w:hAnsi="Arial" w:cs="Arial"/>
                <w:b/>
                <w:sz w:val="24"/>
                <w:szCs w:val="24"/>
              </w:rPr>
            </w:pPr>
            <w:r>
              <w:rPr>
                <w:rFonts w:ascii="Arial" w:hAnsi="Arial" w:cs="Arial"/>
                <w:b/>
                <w:sz w:val="24"/>
                <w:szCs w:val="24"/>
              </w:rPr>
              <w:t xml:space="preserve"> </w:t>
            </w:r>
            <w:r w:rsidR="00C905FB">
              <w:rPr>
                <w:rFonts w:ascii="Arial" w:hAnsi="Arial" w:cs="Arial"/>
                <w:b/>
                <w:sz w:val="24"/>
                <w:szCs w:val="24"/>
              </w:rPr>
              <w:t>Energy Management Officer</w:t>
            </w:r>
          </w:p>
        </w:tc>
        <w:tc>
          <w:tcPr>
            <w:tcW w:w="2160" w:type="dxa"/>
            <w:shd w:val="clear" w:color="auto" w:fill="auto"/>
            <w:vAlign w:val="center"/>
          </w:tcPr>
          <w:p w14:paraId="387CF94E" w14:textId="77777777" w:rsidR="00082AC0" w:rsidRPr="001C1D64" w:rsidRDefault="00082AC0" w:rsidP="004921C8">
            <w:pPr>
              <w:spacing w:before="80" w:after="80"/>
              <w:rPr>
                <w:rFonts w:ascii="Arial" w:hAnsi="Arial" w:cs="Arial"/>
                <w:b/>
                <w:color w:val="008080"/>
                <w:sz w:val="24"/>
                <w:szCs w:val="24"/>
              </w:rPr>
            </w:pPr>
            <w:r w:rsidRPr="001C1D64">
              <w:rPr>
                <w:rFonts w:ascii="Arial" w:hAnsi="Arial" w:cs="Arial"/>
                <w:b/>
                <w:color w:val="008080"/>
                <w:sz w:val="24"/>
                <w:szCs w:val="24"/>
              </w:rPr>
              <w:t>Post Number</w:t>
            </w:r>
          </w:p>
        </w:tc>
        <w:tc>
          <w:tcPr>
            <w:tcW w:w="2936" w:type="dxa"/>
            <w:gridSpan w:val="3"/>
            <w:shd w:val="clear" w:color="auto" w:fill="auto"/>
            <w:vAlign w:val="center"/>
          </w:tcPr>
          <w:p w14:paraId="2D74FA3B" w14:textId="77777777" w:rsidR="00082AC0" w:rsidRPr="006D1A01" w:rsidRDefault="00CE38C4" w:rsidP="004921C8">
            <w:pPr>
              <w:spacing w:before="80" w:after="80"/>
              <w:rPr>
                <w:rFonts w:ascii="Arial" w:hAnsi="Arial" w:cs="Arial"/>
                <w:b/>
                <w:sz w:val="24"/>
                <w:szCs w:val="24"/>
              </w:rPr>
            </w:pPr>
            <w:r>
              <w:rPr>
                <w:rFonts w:ascii="Arial" w:hAnsi="Arial" w:cs="Arial"/>
                <w:b/>
                <w:sz w:val="24"/>
                <w:szCs w:val="24"/>
              </w:rPr>
              <w:t xml:space="preserve">    </w:t>
            </w:r>
          </w:p>
        </w:tc>
      </w:tr>
      <w:tr w:rsidR="00082AC0" w:rsidRPr="006D1A01" w14:paraId="61E849A6" w14:textId="77777777">
        <w:trPr>
          <w:trHeight w:val="210"/>
        </w:trPr>
        <w:tc>
          <w:tcPr>
            <w:tcW w:w="1980" w:type="dxa"/>
            <w:shd w:val="clear" w:color="auto" w:fill="auto"/>
            <w:vAlign w:val="center"/>
          </w:tcPr>
          <w:p w14:paraId="3C80D36C" w14:textId="77777777" w:rsidR="00082AC0" w:rsidRPr="001C1D64" w:rsidRDefault="00082AC0" w:rsidP="004921C8">
            <w:pPr>
              <w:spacing w:before="80" w:after="80"/>
              <w:rPr>
                <w:rFonts w:ascii="Arial" w:hAnsi="Arial" w:cs="Arial"/>
                <w:b/>
                <w:color w:val="008080"/>
                <w:sz w:val="24"/>
                <w:szCs w:val="24"/>
              </w:rPr>
            </w:pPr>
            <w:permStart w:id="1524716267" w:edGrp="everyone" w:colFirst="3" w:colLast="3"/>
            <w:permStart w:id="1607680339" w:edGrp="everyone" w:colFirst="1" w:colLast="1"/>
            <w:permEnd w:id="1914853854"/>
            <w:permEnd w:id="2054376292"/>
            <w:r w:rsidRPr="001C1D64">
              <w:rPr>
                <w:rFonts w:ascii="Arial" w:hAnsi="Arial" w:cs="Arial"/>
                <w:b/>
                <w:color w:val="008080"/>
                <w:sz w:val="24"/>
                <w:szCs w:val="24"/>
              </w:rPr>
              <w:t>Department</w:t>
            </w:r>
          </w:p>
        </w:tc>
        <w:tc>
          <w:tcPr>
            <w:tcW w:w="2880" w:type="dxa"/>
            <w:shd w:val="clear" w:color="auto" w:fill="auto"/>
            <w:vAlign w:val="center"/>
          </w:tcPr>
          <w:p w14:paraId="353BB22C" w14:textId="571E6A5E" w:rsidR="00082AC0" w:rsidRPr="006D1A01" w:rsidRDefault="00CE38C4" w:rsidP="004921C8">
            <w:pPr>
              <w:spacing w:before="80" w:after="80"/>
              <w:rPr>
                <w:rFonts w:ascii="Arial" w:hAnsi="Arial" w:cs="Arial"/>
                <w:sz w:val="24"/>
                <w:szCs w:val="24"/>
              </w:rPr>
            </w:pPr>
            <w:r>
              <w:rPr>
                <w:rFonts w:ascii="Arial" w:hAnsi="Arial" w:cs="Arial"/>
                <w:sz w:val="24"/>
                <w:szCs w:val="24"/>
              </w:rPr>
              <w:t xml:space="preserve"> </w:t>
            </w:r>
            <w:r w:rsidR="00B67863">
              <w:rPr>
                <w:rFonts w:ascii="Arial" w:hAnsi="Arial" w:cs="Arial"/>
                <w:sz w:val="24"/>
                <w:szCs w:val="24"/>
              </w:rPr>
              <w:t xml:space="preserve">Resources </w:t>
            </w:r>
            <w:r w:rsidR="001E1610">
              <w:rPr>
                <w:rFonts w:ascii="Arial" w:hAnsi="Arial" w:cs="Arial"/>
                <w:sz w:val="24"/>
                <w:szCs w:val="24"/>
              </w:rPr>
              <w:t>&amp;B</w:t>
            </w:r>
            <w:r w:rsidR="00B67863">
              <w:rPr>
                <w:rFonts w:ascii="Arial" w:hAnsi="Arial" w:cs="Arial"/>
                <w:sz w:val="24"/>
                <w:szCs w:val="24"/>
              </w:rPr>
              <w:t xml:space="preserve">usiness </w:t>
            </w:r>
            <w:r w:rsidR="001E1610">
              <w:rPr>
                <w:rFonts w:ascii="Arial" w:hAnsi="Arial" w:cs="Arial"/>
                <w:sz w:val="24"/>
                <w:szCs w:val="24"/>
              </w:rPr>
              <w:t>C</w:t>
            </w:r>
            <w:r w:rsidR="00B67863">
              <w:rPr>
                <w:rFonts w:ascii="Arial" w:hAnsi="Arial" w:cs="Arial"/>
                <w:sz w:val="24"/>
                <w:szCs w:val="24"/>
              </w:rPr>
              <w:t>hange</w:t>
            </w:r>
          </w:p>
        </w:tc>
        <w:tc>
          <w:tcPr>
            <w:tcW w:w="2160" w:type="dxa"/>
            <w:shd w:val="clear" w:color="auto" w:fill="auto"/>
            <w:vAlign w:val="center"/>
          </w:tcPr>
          <w:p w14:paraId="4E2F16F4" w14:textId="77777777" w:rsidR="00082AC0" w:rsidRPr="001C1D64" w:rsidRDefault="00082AC0" w:rsidP="004921C8">
            <w:pPr>
              <w:spacing w:before="80" w:after="80"/>
              <w:rPr>
                <w:rFonts w:ascii="Arial" w:hAnsi="Arial" w:cs="Arial"/>
                <w:b/>
                <w:color w:val="008080"/>
                <w:sz w:val="24"/>
                <w:szCs w:val="24"/>
              </w:rPr>
            </w:pPr>
            <w:r w:rsidRPr="001C1D64">
              <w:rPr>
                <w:rFonts w:ascii="Arial" w:hAnsi="Arial" w:cs="Arial"/>
                <w:b/>
                <w:color w:val="008080"/>
                <w:sz w:val="24"/>
                <w:szCs w:val="24"/>
              </w:rPr>
              <w:t>Division</w:t>
            </w:r>
          </w:p>
        </w:tc>
        <w:tc>
          <w:tcPr>
            <w:tcW w:w="2936" w:type="dxa"/>
            <w:gridSpan w:val="3"/>
            <w:shd w:val="clear" w:color="auto" w:fill="auto"/>
            <w:vAlign w:val="center"/>
          </w:tcPr>
          <w:p w14:paraId="7F9067BA" w14:textId="55F5EEC7" w:rsidR="00082AC0" w:rsidRPr="006D1A01" w:rsidRDefault="00CE38C4" w:rsidP="004921C8">
            <w:pPr>
              <w:spacing w:before="80" w:after="80"/>
              <w:rPr>
                <w:rFonts w:ascii="Arial" w:hAnsi="Arial" w:cs="Arial"/>
                <w:sz w:val="24"/>
                <w:szCs w:val="24"/>
              </w:rPr>
            </w:pPr>
            <w:r>
              <w:rPr>
                <w:rFonts w:ascii="Arial" w:hAnsi="Arial" w:cs="Arial"/>
                <w:sz w:val="24"/>
                <w:szCs w:val="24"/>
              </w:rPr>
              <w:t xml:space="preserve"> </w:t>
            </w:r>
            <w:r w:rsidR="0089718D">
              <w:rPr>
                <w:rFonts w:ascii="Arial" w:hAnsi="Arial" w:cs="Arial"/>
                <w:sz w:val="24"/>
                <w:szCs w:val="24"/>
              </w:rPr>
              <w:t>Property and Business Support</w:t>
            </w:r>
            <w:r w:rsidR="00B67863">
              <w:rPr>
                <w:rFonts w:ascii="Arial" w:hAnsi="Arial" w:cs="Arial"/>
                <w:sz w:val="24"/>
                <w:szCs w:val="24"/>
              </w:rPr>
              <w:t xml:space="preserve"> Services</w:t>
            </w:r>
          </w:p>
        </w:tc>
      </w:tr>
      <w:tr w:rsidR="00082AC0" w:rsidRPr="006D1A01" w14:paraId="72E8AAB6" w14:textId="77777777">
        <w:trPr>
          <w:trHeight w:val="288"/>
        </w:trPr>
        <w:tc>
          <w:tcPr>
            <w:tcW w:w="1980" w:type="dxa"/>
            <w:shd w:val="clear" w:color="auto" w:fill="auto"/>
            <w:vAlign w:val="center"/>
          </w:tcPr>
          <w:p w14:paraId="275E418B" w14:textId="77777777" w:rsidR="00082AC0" w:rsidRPr="001C1D64" w:rsidRDefault="00082AC0" w:rsidP="004921C8">
            <w:pPr>
              <w:spacing w:before="80" w:after="80"/>
              <w:rPr>
                <w:rFonts w:ascii="Arial" w:hAnsi="Arial" w:cs="Arial"/>
                <w:b/>
                <w:color w:val="008080"/>
                <w:sz w:val="24"/>
                <w:szCs w:val="24"/>
              </w:rPr>
            </w:pPr>
            <w:permStart w:id="263878066" w:edGrp="everyone" w:colFirst="3" w:colLast="3"/>
            <w:permStart w:id="1886721227" w:edGrp="everyone" w:colFirst="1" w:colLast="1"/>
            <w:permEnd w:id="1524716267"/>
            <w:permEnd w:id="1607680339"/>
            <w:r w:rsidRPr="001C1D64">
              <w:rPr>
                <w:rFonts w:ascii="Arial" w:hAnsi="Arial" w:cs="Arial"/>
                <w:b/>
                <w:color w:val="008080"/>
                <w:sz w:val="24"/>
                <w:szCs w:val="24"/>
              </w:rPr>
              <w:t>Section/Team</w:t>
            </w:r>
          </w:p>
        </w:tc>
        <w:tc>
          <w:tcPr>
            <w:tcW w:w="2880" w:type="dxa"/>
            <w:shd w:val="clear" w:color="auto" w:fill="auto"/>
            <w:vAlign w:val="center"/>
          </w:tcPr>
          <w:p w14:paraId="66053BF9" w14:textId="0A218F2C" w:rsidR="00082AC0" w:rsidRPr="006D1A01" w:rsidRDefault="00CE38C4" w:rsidP="004921C8">
            <w:pPr>
              <w:spacing w:before="80" w:after="80"/>
              <w:rPr>
                <w:rFonts w:ascii="Arial" w:hAnsi="Arial" w:cs="Arial"/>
                <w:sz w:val="24"/>
                <w:szCs w:val="24"/>
              </w:rPr>
            </w:pPr>
            <w:r>
              <w:rPr>
                <w:rFonts w:ascii="Arial" w:hAnsi="Arial" w:cs="Arial"/>
                <w:sz w:val="24"/>
                <w:szCs w:val="24"/>
              </w:rPr>
              <w:t xml:space="preserve"> </w:t>
            </w:r>
            <w:r w:rsidR="006956E9">
              <w:rPr>
                <w:rFonts w:ascii="Arial" w:hAnsi="Arial" w:cs="Arial"/>
                <w:sz w:val="24"/>
                <w:szCs w:val="24"/>
              </w:rPr>
              <w:t>Property Maintenance and Health &amp; Safety</w:t>
            </w:r>
            <w:r>
              <w:rPr>
                <w:rFonts w:ascii="Arial" w:hAnsi="Arial" w:cs="Arial"/>
                <w:sz w:val="24"/>
                <w:szCs w:val="24"/>
              </w:rPr>
              <w:t xml:space="preserve">   </w:t>
            </w:r>
          </w:p>
        </w:tc>
        <w:tc>
          <w:tcPr>
            <w:tcW w:w="2160" w:type="dxa"/>
            <w:shd w:val="clear" w:color="auto" w:fill="auto"/>
            <w:vAlign w:val="center"/>
          </w:tcPr>
          <w:p w14:paraId="71DAAE6C" w14:textId="77777777" w:rsidR="00082AC0" w:rsidRPr="001C1D64" w:rsidRDefault="00082AC0" w:rsidP="004921C8">
            <w:pPr>
              <w:spacing w:before="80" w:after="80"/>
              <w:rPr>
                <w:rFonts w:ascii="Arial" w:hAnsi="Arial" w:cs="Arial"/>
                <w:b/>
                <w:color w:val="008080"/>
                <w:sz w:val="24"/>
                <w:szCs w:val="24"/>
              </w:rPr>
            </w:pPr>
            <w:r w:rsidRPr="001C1D64">
              <w:rPr>
                <w:rFonts w:ascii="Arial" w:hAnsi="Arial" w:cs="Arial"/>
                <w:b/>
                <w:color w:val="008080"/>
                <w:sz w:val="24"/>
                <w:szCs w:val="24"/>
              </w:rPr>
              <w:t>Reports to</w:t>
            </w:r>
          </w:p>
        </w:tc>
        <w:tc>
          <w:tcPr>
            <w:tcW w:w="2936" w:type="dxa"/>
            <w:gridSpan w:val="3"/>
            <w:shd w:val="clear" w:color="auto" w:fill="auto"/>
            <w:vAlign w:val="center"/>
          </w:tcPr>
          <w:p w14:paraId="6D6265CF" w14:textId="6CD465A0" w:rsidR="00082AC0" w:rsidRPr="00CE38C4" w:rsidRDefault="00CE38C4" w:rsidP="004921C8">
            <w:pPr>
              <w:spacing w:before="80" w:after="80"/>
              <w:rPr>
                <w:rFonts w:ascii="Arial" w:hAnsi="Arial" w:cs="Arial"/>
                <w:sz w:val="24"/>
                <w:szCs w:val="24"/>
              </w:rPr>
            </w:pPr>
            <w:r>
              <w:rPr>
                <w:rFonts w:ascii="Arial" w:hAnsi="Arial" w:cs="Arial"/>
                <w:sz w:val="24"/>
                <w:szCs w:val="24"/>
              </w:rPr>
              <w:t xml:space="preserve"> </w:t>
            </w:r>
            <w:r w:rsidR="009E0B83">
              <w:rPr>
                <w:rFonts w:ascii="Arial" w:hAnsi="Arial" w:cs="Arial"/>
                <w:sz w:val="24"/>
                <w:szCs w:val="24"/>
              </w:rPr>
              <w:t>Hard FM Manager</w:t>
            </w:r>
            <w:r>
              <w:rPr>
                <w:rFonts w:ascii="Arial" w:hAnsi="Arial" w:cs="Arial"/>
                <w:sz w:val="24"/>
                <w:szCs w:val="24"/>
              </w:rPr>
              <w:t xml:space="preserve">   </w:t>
            </w:r>
          </w:p>
        </w:tc>
      </w:tr>
      <w:permEnd w:id="263878066"/>
      <w:permEnd w:id="1886721227"/>
      <w:tr w:rsidR="001312B4" w:rsidRPr="006D1A01" w14:paraId="3E04F9CE" w14:textId="77777777">
        <w:trPr>
          <w:trHeight w:val="379"/>
        </w:trPr>
        <w:tc>
          <w:tcPr>
            <w:tcW w:w="1980" w:type="dxa"/>
            <w:tcBorders>
              <w:bottom w:val="single" w:sz="4" w:space="0" w:color="000000"/>
            </w:tcBorders>
            <w:shd w:val="clear" w:color="auto" w:fill="auto"/>
            <w:vAlign w:val="center"/>
          </w:tcPr>
          <w:p w14:paraId="62E9F356" w14:textId="77777777" w:rsidR="001312B4" w:rsidRPr="001C1D64" w:rsidRDefault="001312B4" w:rsidP="004921C8">
            <w:pPr>
              <w:spacing w:before="80" w:after="80"/>
              <w:rPr>
                <w:rFonts w:ascii="Arial" w:hAnsi="Arial" w:cs="Arial"/>
                <w:color w:val="008080"/>
                <w:sz w:val="24"/>
                <w:szCs w:val="24"/>
              </w:rPr>
            </w:pPr>
            <w:r w:rsidRPr="001C1D64">
              <w:rPr>
                <w:rFonts w:ascii="Arial" w:hAnsi="Arial" w:cs="Arial"/>
                <w:b/>
                <w:color w:val="008080"/>
                <w:sz w:val="24"/>
                <w:szCs w:val="24"/>
              </w:rPr>
              <w:t xml:space="preserve">Career Family  </w:t>
            </w:r>
          </w:p>
        </w:tc>
        <w:tc>
          <w:tcPr>
            <w:tcW w:w="2880" w:type="dxa"/>
            <w:tcBorders>
              <w:bottom w:val="single" w:sz="4" w:space="0" w:color="000000"/>
            </w:tcBorders>
            <w:shd w:val="clear" w:color="auto" w:fill="auto"/>
            <w:vAlign w:val="center"/>
          </w:tcPr>
          <w:p w14:paraId="442927BF" w14:textId="77777777" w:rsidR="001312B4" w:rsidRPr="006D1A01" w:rsidRDefault="006D1A01" w:rsidP="004921C8">
            <w:pPr>
              <w:spacing w:before="80" w:after="80"/>
              <w:rPr>
                <w:rFonts w:ascii="Arial" w:hAnsi="Arial" w:cs="Arial"/>
                <w:sz w:val="24"/>
                <w:szCs w:val="24"/>
              </w:rPr>
            </w:pPr>
            <w:r w:rsidRPr="00B177BB">
              <w:rPr>
                <w:rFonts w:ascii="Arial" w:hAnsi="Arial" w:cs="Arial"/>
                <w:sz w:val="24"/>
                <w:szCs w:val="24"/>
              </w:rPr>
              <w:t>Organisational Business Support</w:t>
            </w:r>
          </w:p>
        </w:tc>
        <w:tc>
          <w:tcPr>
            <w:tcW w:w="2160" w:type="dxa"/>
            <w:tcBorders>
              <w:bottom w:val="single" w:sz="4" w:space="0" w:color="000000"/>
            </w:tcBorders>
            <w:shd w:val="clear" w:color="auto" w:fill="auto"/>
            <w:vAlign w:val="center"/>
          </w:tcPr>
          <w:p w14:paraId="79E6ADBD" w14:textId="77777777" w:rsidR="001312B4" w:rsidRPr="001C1D64" w:rsidRDefault="001312B4" w:rsidP="004921C8">
            <w:pPr>
              <w:spacing w:before="80" w:after="80"/>
              <w:rPr>
                <w:rFonts w:ascii="Arial" w:hAnsi="Arial" w:cs="Arial"/>
                <w:b/>
                <w:color w:val="008080"/>
                <w:sz w:val="24"/>
                <w:szCs w:val="24"/>
              </w:rPr>
            </w:pPr>
            <w:r w:rsidRPr="001C1D64">
              <w:rPr>
                <w:rFonts w:ascii="Arial" w:hAnsi="Arial" w:cs="Arial"/>
                <w:b/>
                <w:color w:val="008080"/>
                <w:sz w:val="24"/>
                <w:szCs w:val="24"/>
              </w:rPr>
              <w:t>Role Profile No.</w:t>
            </w:r>
          </w:p>
        </w:tc>
        <w:tc>
          <w:tcPr>
            <w:tcW w:w="1080" w:type="dxa"/>
            <w:tcBorders>
              <w:bottom w:val="single" w:sz="4" w:space="0" w:color="000000"/>
            </w:tcBorders>
            <w:shd w:val="clear" w:color="auto" w:fill="auto"/>
            <w:vAlign w:val="center"/>
          </w:tcPr>
          <w:p w14:paraId="21A42652" w14:textId="77777777" w:rsidR="001312B4" w:rsidRPr="006D1A01" w:rsidRDefault="001C1D64" w:rsidP="004921C8">
            <w:pPr>
              <w:spacing w:before="80" w:after="80"/>
              <w:rPr>
                <w:rFonts w:ascii="Arial" w:hAnsi="Arial" w:cs="Arial"/>
                <w:sz w:val="24"/>
                <w:szCs w:val="24"/>
              </w:rPr>
            </w:pPr>
            <w:r>
              <w:rPr>
                <w:rFonts w:ascii="Arial" w:hAnsi="Arial" w:cs="Arial"/>
                <w:sz w:val="24"/>
                <w:szCs w:val="24"/>
              </w:rPr>
              <w:t>OBS0</w:t>
            </w:r>
            <w:r w:rsidR="008F379A">
              <w:rPr>
                <w:rFonts w:ascii="Arial" w:hAnsi="Arial" w:cs="Arial"/>
                <w:sz w:val="24"/>
                <w:szCs w:val="24"/>
              </w:rPr>
              <w:t>7</w:t>
            </w:r>
          </w:p>
        </w:tc>
        <w:tc>
          <w:tcPr>
            <w:tcW w:w="1122" w:type="dxa"/>
            <w:tcBorders>
              <w:bottom w:val="single" w:sz="4" w:space="0" w:color="000000"/>
            </w:tcBorders>
            <w:shd w:val="clear" w:color="auto" w:fill="auto"/>
            <w:vAlign w:val="center"/>
          </w:tcPr>
          <w:p w14:paraId="315ED89A" w14:textId="77777777" w:rsidR="001312B4" w:rsidRPr="00AE67B4" w:rsidRDefault="001312B4" w:rsidP="004921C8">
            <w:pPr>
              <w:spacing w:before="80" w:after="80"/>
              <w:rPr>
                <w:rFonts w:ascii="Arial" w:hAnsi="Arial" w:cs="Arial"/>
                <w:b/>
                <w:color w:val="008080"/>
                <w:sz w:val="24"/>
                <w:szCs w:val="24"/>
              </w:rPr>
            </w:pPr>
            <w:r w:rsidRPr="00AE67B4">
              <w:rPr>
                <w:rFonts w:ascii="Arial" w:hAnsi="Arial" w:cs="Arial"/>
                <w:b/>
                <w:color w:val="008080"/>
                <w:sz w:val="24"/>
                <w:szCs w:val="24"/>
              </w:rPr>
              <w:t>Hay Grade</w:t>
            </w:r>
          </w:p>
        </w:tc>
        <w:tc>
          <w:tcPr>
            <w:tcW w:w="734" w:type="dxa"/>
            <w:tcBorders>
              <w:bottom w:val="single" w:sz="4" w:space="0" w:color="000000"/>
            </w:tcBorders>
            <w:shd w:val="clear" w:color="auto" w:fill="auto"/>
            <w:vAlign w:val="center"/>
          </w:tcPr>
          <w:p w14:paraId="1EA86A5B" w14:textId="77777777" w:rsidR="001312B4" w:rsidRPr="006D1A01" w:rsidRDefault="008F379A" w:rsidP="004921C8">
            <w:pPr>
              <w:spacing w:before="80" w:after="80"/>
              <w:rPr>
                <w:rFonts w:ascii="Arial" w:hAnsi="Arial" w:cs="Arial"/>
                <w:sz w:val="24"/>
                <w:szCs w:val="24"/>
              </w:rPr>
            </w:pPr>
            <w:r>
              <w:rPr>
                <w:rFonts w:ascii="Arial" w:hAnsi="Arial" w:cs="Arial"/>
                <w:sz w:val="24"/>
                <w:szCs w:val="24"/>
              </w:rPr>
              <w:t>7</w:t>
            </w:r>
          </w:p>
        </w:tc>
      </w:tr>
      <w:tr w:rsidR="00045B1E" w:rsidRPr="006D1A01" w14:paraId="18D65CE6" w14:textId="77777777">
        <w:trPr>
          <w:trHeight w:val="135"/>
        </w:trPr>
        <w:tc>
          <w:tcPr>
            <w:tcW w:w="9956" w:type="dxa"/>
            <w:gridSpan w:val="6"/>
            <w:shd w:val="clear" w:color="auto" w:fill="33CCCC"/>
            <w:vAlign w:val="center"/>
          </w:tcPr>
          <w:p w14:paraId="5FF01805" w14:textId="77777777" w:rsidR="00045B1E" w:rsidRPr="006D1A01" w:rsidRDefault="001F006E" w:rsidP="004921C8">
            <w:pPr>
              <w:spacing w:before="80" w:after="80"/>
              <w:rPr>
                <w:rFonts w:ascii="Arial" w:hAnsi="Arial" w:cs="Arial"/>
                <w:b/>
                <w:sz w:val="24"/>
                <w:szCs w:val="24"/>
              </w:rPr>
            </w:pPr>
            <w:r w:rsidRPr="006D1A01">
              <w:rPr>
                <w:rFonts w:ascii="Arial" w:hAnsi="Arial" w:cs="Arial"/>
                <w:b/>
                <w:sz w:val="24"/>
                <w:szCs w:val="24"/>
              </w:rPr>
              <w:t>Context</w:t>
            </w:r>
          </w:p>
        </w:tc>
      </w:tr>
      <w:tr w:rsidR="00045B1E" w:rsidRPr="006D1A01" w14:paraId="5269A405" w14:textId="77777777">
        <w:trPr>
          <w:trHeight w:val="213"/>
        </w:trPr>
        <w:tc>
          <w:tcPr>
            <w:tcW w:w="9956" w:type="dxa"/>
            <w:gridSpan w:val="6"/>
            <w:tcBorders>
              <w:bottom w:val="single" w:sz="4" w:space="0" w:color="000000"/>
            </w:tcBorders>
            <w:shd w:val="clear" w:color="auto" w:fill="auto"/>
            <w:vAlign w:val="center"/>
          </w:tcPr>
          <w:p w14:paraId="72B6984D" w14:textId="77777777" w:rsidR="00CF2AFA" w:rsidRDefault="00CF2AFA" w:rsidP="00CF2AFA">
            <w:pPr>
              <w:spacing w:before="80" w:after="80"/>
              <w:rPr>
                <w:rFonts w:ascii="Arial" w:hAnsi="Arial" w:cs="Arial"/>
                <w:sz w:val="24"/>
                <w:szCs w:val="24"/>
                <w:u w:val="single"/>
              </w:rPr>
            </w:pPr>
            <w:r>
              <w:rPr>
                <w:rFonts w:ascii="Arial" w:hAnsi="Arial" w:cs="Arial"/>
                <w:sz w:val="24"/>
                <w:szCs w:val="24"/>
                <w:u w:val="single"/>
              </w:rPr>
              <w:t>About the role</w:t>
            </w:r>
          </w:p>
          <w:p w14:paraId="6B2CE349" w14:textId="549C8E29" w:rsidR="00DE071F" w:rsidRDefault="00DE071F" w:rsidP="00DA783B">
            <w:pPr>
              <w:spacing w:before="80" w:after="80"/>
              <w:rPr>
                <w:rFonts w:ascii="Arial" w:hAnsi="Arial" w:cs="Arial"/>
                <w:sz w:val="24"/>
                <w:szCs w:val="24"/>
              </w:rPr>
            </w:pPr>
            <w:permStart w:id="1519025966" w:edGrp="everyone"/>
            <w:r>
              <w:rPr>
                <w:rFonts w:ascii="Arial" w:hAnsi="Arial" w:cs="Arial"/>
                <w:sz w:val="24"/>
                <w:szCs w:val="24"/>
              </w:rPr>
              <w:t xml:space="preserve">You </w:t>
            </w:r>
            <w:r w:rsidR="00DA783B">
              <w:rPr>
                <w:rFonts w:ascii="Arial" w:hAnsi="Arial" w:cs="Arial"/>
                <w:sz w:val="24"/>
                <w:szCs w:val="24"/>
              </w:rPr>
              <w:t>will</w:t>
            </w:r>
            <w:r>
              <w:rPr>
                <w:rFonts w:ascii="Arial" w:hAnsi="Arial" w:cs="Arial"/>
                <w:sz w:val="24"/>
                <w:szCs w:val="24"/>
              </w:rPr>
              <w:t xml:space="preserve"> coordinate and administer energy payments, metering information and energy system changes and updates </w:t>
            </w:r>
            <w:r w:rsidR="00DA783B">
              <w:rPr>
                <w:rFonts w:ascii="Arial" w:eastAsia="Times New Roman" w:hAnsi="Arial" w:cs="Arial"/>
                <w:sz w:val="24"/>
                <w:szCs w:val="24"/>
                <w:lang w:eastAsia="en-GB"/>
              </w:rPr>
              <w:t xml:space="preserve">to ensure </w:t>
            </w:r>
            <w:r w:rsidR="00DA783B" w:rsidRPr="008B7EC5">
              <w:rPr>
                <w:rFonts w:ascii="Arial" w:eastAsia="Times New Roman" w:hAnsi="Arial" w:cs="Arial"/>
                <w:sz w:val="24"/>
                <w:szCs w:val="24"/>
                <w:lang w:eastAsia="en-GB"/>
              </w:rPr>
              <w:t xml:space="preserve">the Council </w:t>
            </w:r>
            <w:r w:rsidR="00DA783B" w:rsidRPr="00515229">
              <w:rPr>
                <w:rFonts w:ascii="Arial" w:hAnsi="Arial" w:cs="Arial"/>
                <w:sz w:val="24"/>
                <w:szCs w:val="24"/>
              </w:rPr>
              <w:t>achieves value for money</w:t>
            </w:r>
            <w:r w:rsidR="00B67863">
              <w:rPr>
                <w:rFonts w:ascii="Arial" w:hAnsi="Arial" w:cs="Arial"/>
                <w:sz w:val="24"/>
                <w:szCs w:val="24"/>
              </w:rPr>
              <w:t xml:space="preserve"> and can </w:t>
            </w:r>
            <w:r w:rsidR="00DA783B" w:rsidRPr="00515229">
              <w:rPr>
                <w:rFonts w:ascii="Arial" w:hAnsi="Arial" w:cs="Arial"/>
                <w:sz w:val="24"/>
                <w:szCs w:val="24"/>
              </w:rPr>
              <w:t>deliver its services</w:t>
            </w:r>
            <w:r>
              <w:rPr>
                <w:rFonts w:ascii="Arial" w:hAnsi="Arial" w:cs="Arial"/>
                <w:sz w:val="24"/>
                <w:szCs w:val="24"/>
              </w:rPr>
              <w:t>. You will represent the council when dealing with the utility companies and tenants.</w:t>
            </w:r>
          </w:p>
          <w:p w14:paraId="5D5C6401" w14:textId="47CC94D2" w:rsidR="00DA783B" w:rsidRDefault="00B67863" w:rsidP="00DA783B">
            <w:pPr>
              <w:spacing w:before="80" w:after="80"/>
              <w:rPr>
                <w:rFonts w:ascii="Arial" w:eastAsia="Times New Roman" w:hAnsi="Arial" w:cs="Arial"/>
                <w:sz w:val="24"/>
                <w:szCs w:val="24"/>
                <w:lang w:eastAsia="en-GB"/>
              </w:rPr>
            </w:pPr>
            <w:r>
              <w:rPr>
                <w:rFonts w:ascii="Arial" w:hAnsi="Arial" w:cs="Arial"/>
                <w:sz w:val="24"/>
                <w:szCs w:val="24"/>
              </w:rPr>
              <w:t>Your k</w:t>
            </w:r>
            <w:r w:rsidR="00DA783B">
              <w:rPr>
                <w:rFonts w:ascii="Arial" w:hAnsi="Arial" w:cs="Arial"/>
                <w:sz w:val="24"/>
                <w:szCs w:val="24"/>
              </w:rPr>
              <w:t xml:space="preserve">ey responsibilities </w:t>
            </w:r>
            <w:r w:rsidR="00DA783B">
              <w:rPr>
                <w:rFonts w:ascii="Arial" w:eastAsia="Times New Roman" w:hAnsi="Arial" w:cs="Arial"/>
                <w:sz w:val="24"/>
                <w:szCs w:val="24"/>
                <w:lang w:eastAsia="en-GB"/>
              </w:rPr>
              <w:t>include:</w:t>
            </w:r>
          </w:p>
          <w:p w14:paraId="3C7560CA" w14:textId="5DA3B474" w:rsidR="00DA783B" w:rsidRDefault="00DE071F" w:rsidP="00DA783B">
            <w:pPr>
              <w:pStyle w:val="ListParagraph"/>
              <w:numPr>
                <w:ilvl w:val="0"/>
                <w:numId w:val="18"/>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Contribute to the procurement and management of ap</w:t>
            </w:r>
            <w:r w:rsidR="00DA783B" w:rsidRPr="005A33CD">
              <w:rPr>
                <w:rFonts w:ascii="Arial" w:eastAsia="Times New Roman" w:hAnsi="Arial" w:cs="Arial"/>
                <w:sz w:val="24"/>
                <w:szCs w:val="24"/>
                <w:lang w:eastAsia="en-GB"/>
              </w:rPr>
              <w:t>propriate</w:t>
            </w:r>
            <w:r w:rsidR="00DA783B">
              <w:rPr>
                <w:rFonts w:ascii="Arial" w:eastAsia="Times New Roman" w:hAnsi="Arial" w:cs="Arial"/>
                <w:sz w:val="24"/>
                <w:szCs w:val="24"/>
                <w:lang w:eastAsia="en-GB"/>
              </w:rPr>
              <w:t xml:space="preserve"> utilities and </w:t>
            </w:r>
            <w:r w:rsidR="00DA783B" w:rsidRPr="005A33CD">
              <w:rPr>
                <w:rFonts w:ascii="Arial" w:eastAsia="Times New Roman" w:hAnsi="Arial" w:cs="Arial"/>
                <w:sz w:val="24"/>
                <w:szCs w:val="24"/>
                <w:lang w:eastAsia="en-GB"/>
              </w:rPr>
              <w:t>energy services contract arrangements</w:t>
            </w:r>
            <w:r>
              <w:rPr>
                <w:rFonts w:ascii="Arial" w:eastAsia="Times New Roman" w:hAnsi="Arial" w:cs="Arial"/>
                <w:sz w:val="24"/>
                <w:szCs w:val="24"/>
                <w:lang w:eastAsia="en-GB"/>
              </w:rPr>
              <w:t>. Monitor</w:t>
            </w:r>
            <w:r w:rsidR="00DA783B" w:rsidRPr="005A33CD">
              <w:rPr>
                <w:rFonts w:ascii="Arial" w:eastAsia="Times New Roman" w:hAnsi="Arial" w:cs="Arial"/>
                <w:sz w:val="24"/>
                <w:szCs w:val="24"/>
                <w:lang w:eastAsia="en-GB"/>
              </w:rPr>
              <w:t xml:space="preserve"> contracts to ensure suppliers meet contract performance measures (KPI’s). </w:t>
            </w:r>
          </w:p>
          <w:p w14:paraId="7E0F0AD5" w14:textId="0420D54F" w:rsidR="00DA783B" w:rsidRDefault="00DE071F" w:rsidP="00DA783B">
            <w:pPr>
              <w:pStyle w:val="ListParagraph"/>
              <w:numPr>
                <w:ilvl w:val="0"/>
                <w:numId w:val="18"/>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w:t>
            </w:r>
            <w:r w:rsidR="00DA783B" w:rsidRPr="005A33CD">
              <w:rPr>
                <w:rFonts w:ascii="Arial" w:eastAsia="Times New Roman" w:hAnsi="Arial" w:cs="Arial"/>
                <w:sz w:val="24"/>
                <w:szCs w:val="24"/>
                <w:lang w:eastAsia="en-GB"/>
              </w:rPr>
              <w:t xml:space="preserve">aintain </w:t>
            </w:r>
            <w:r>
              <w:rPr>
                <w:rFonts w:ascii="Arial" w:eastAsia="Times New Roman" w:hAnsi="Arial" w:cs="Arial"/>
                <w:sz w:val="24"/>
                <w:szCs w:val="24"/>
                <w:lang w:eastAsia="en-GB"/>
              </w:rPr>
              <w:t xml:space="preserve">and update the </w:t>
            </w:r>
            <w:r w:rsidR="00DA783B" w:rsidRPr="005A33CD">
              <w:rPr>
                <w:rFonts w:ascii="Arial" w:eastAsia="Times New Roman" w:hAnsi="Arial" w:cs="Arial"/>
                <w:sz w:val="24"/>
                <w:szCs w:val="24"/>
                <w:lang w:eastAsia="en-GB"/>
              </w:rPr>
              <w:t>system</w:t>
            </w:r>
            <w:r>
              <w:rPr>
                <w:rFonts w:ascii="Arial" w:eastAsia="Times New Roman" w:hAnsi="Arial" w:cs="Arial"/>
                <w:sz w:val="24"/>
                <w:szCs w:val="24"/>
                <w:lang w:eastAsia="en-GB"/>
              </w:rPr>
              <w:t>s</w:t>
            </w:r>
            <w:r w:rsidR="00DA783B" w:rsidRPr="005A33CD">
              <w:rPr>
                <w:rFonts w:ascii="Arial" w:eastAsia="Times New Roman" w:hAnsi="Arial" w:cs="Arial"/>
                <w:sz w:val="24"/>
                <w:szCs w:val="24"/>
                <w:lang w:eastAsia="en-GB"/>
              </w:rPr>
              <w:t xml:space="preserve"> for monitoring the Council’s energy consumption and renewable energy generation, using relevant databases, software and energy site survey information.</w:t>
            </w:r>
            <w:r>
              <w:rPr>
                <w:rFonts w:ascii="Arial" w:eastAsia="Times New Roman" w:hAnsi="Arial" w:cs="Arial"/>
                <w:sz w:val="24"/>
                <w:szCs w:val="24"/>
                <w:lang w:eastAsia="en-GB"/>
              </w:rPr>
              <w:t xml:space="preserve"> </w:t>
            </w:r>
          </w:p>
          <w:p w14:paraId="638946AB" w14:textId="4A743AE7" w:rsidR="00DE071F" w:rsidRDefault="00DE071F" w:rsidP="00DE071F">
            <w:pPr>
              <w:numPr>
                <w:ilvl w:val="0"/>
                <w:numId w:val="18"/>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Monitor, a</w:t>
            </w:r>
            <w:r w:rsidRPr="00D122B3">
              <w:rPr>
                <w:rFonts w:ascii="Arial" w:eastAsia="Times New Roman" w:hAnsi="Arial" w:cs="Arial"/>
                <w:sz w:val="24"/>
                <w:szCs w:val="24"/>
                <w:lang w:eastAsia="en-GB"/>
              </w:rPr>
              <w:t>nalyse</w:t>
            </w:r>
            <w:r>
              <w:rPr>
                <w:rFonts w:ascii="Arial" w:eastAsia="Times New Roman" w:hAnsi="Arial" w:cs="Arial"/>
                <w:sz w:val="24"/>
                <w:szCs w:val="24"/>
                <w:lang w:eastAsia="en-GB"/>
              </w:rPr>
              <w:t xml:space="preserve"> and</w:t>
            </w:r>
            <w:r w:rsidRPr="00D122B3">
              <w:rPr>
                <w:rFonts w:ascii="Arial" w:eastAsia="Times New Roman" w:hAnsi="Arial" w:cs="Arial"/>
                <w:sz w:val="24"/>
                <w:szCs w:val="24"/>
                <w:lang w:eastAsia="en-GB"/>
              </w:rPr>
              <w:t xml:space="preserve"> evaluate data </w:t>
            </w:r>
            <w:r>
              <w:rPr>
                <w:rFonts w:ascii="Arial" w:eastAsia="Times New Roman" w:hAnsi="Arial" w:cs="Arial"/>
                <w:sz w:val="24"/>
                <w:szCs w:val="24"/>
                <w:lang w:eastAsia="en-GB"/>
              </w:rPr>
              <w:t xml:space="preserve">and contribute to reports which </w:t>
            </w:r>
            <w:r w:rsidRPr="00D122B3">
              <w:rPr>
                <w:rFonts w:ascii="Arial" w:eastAsia="Times New Roman" w:hAnsi="Arial" w:cs="Arial"/>
                <w:sz w:val="24"/>
                <w:szCs w:val="24"/>
                <w:lang w:eastAsia="en-GB"/>
              </w:rPr>
              <w:t xml:space="preserve">identify trends and exceptions to target appropriate interventions to reduce </w:t>
            </w:r>
            <w:r>
              <w:rPr>
                <w:rFonts w:ascii="Arial" w:eastAsia="Times New Roman" w:hAnsi="Arial" w:cs="Arial"/>
                <w:sz w:val="24"/>
                <w:szCs w:val="24"/>
                <w:lang w:eastAsia="en-GB"/>
              </w:rPr>
              <w:t xml:space="preserve">energy consumption, </w:t>
            </w:r>
            <w:r w:rsidRPr="00D122B3">
              <w:rPr>
                <w:rFonts w:ascii="Arial" w:eastAsia="Times New Roman" w:hAnsi="Arial" w:cs="Arial"/>
                <w:sz w:val="24"/>
                <w:szCs w:val="24"/>
                <w:lang w:eastAsia="en-GB"/>
              </w:rPr>
              <w:t>costs and</w:t>
            </w:r>
            <w:r>
              <w:rPr>
                <w:rFonts w:ascii="Arial" w:eastAsia="Times New Roman" w:hAnsi="Arial" w:cs="Arial"/>
                <w:sz w:val="24"/>
                <w:szCs w:val="24"/>
                <w:lang w:eastAsia="en-GB"/>
              </w:rPr>
              <w:t xml:space="preserve"> ensure the performance of renewable energy technologies operate efficiently.</w:t>
            </w:r>
          </w:p>
          <w:p w14:paraId="3D023A83" w14:textId="565246BF" w:rsidR="00DD3469" w:rsidRPr="00DD3469" w:rsidRDefault="00DD3469" w:rsidP="00DD3469">
            <w:pPr>
              <w:numPr>
                <w:ilvl w:val="0"/>
                <w:numId w:val="18"/>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Analyse bills to produce</w:t>
            </w:r>
            <w:r w:rsidRPr="00D122B3">
              <w:rPr>
                <w:rFonts w:ascii="Arial" w:eastAsia="Times New Roman" w:hAnsi="Arial" w:cs="Arial"/>
                <w:sz w:val="24"/>
                <w:szCs w:val="24"/>
                <w:lang w:eastAsia="en-GB"/>
              </w:rPr>
              <w:t xml:space="preserve"> </w:t>
            </w:r>
            <w:r>
              <w:rPr>
                <w:rFonts w:ascii="Arial" w:eastAsia="Times New Roman" w:hAnsi="Arial" w:cs="Arial"/>
                <w:sz w:val="24"/>
                <w:szCs w:val="24"/>
                <w:lang w:eastAsia="en-GB"/>
              </w:rPr>
              <w:t>energy and CO</w:t>
            </w:r>
            <w:r w:rsidRPr="00926205">
              <w:rPr>
                <w:rFonts w:ascii="Arial" w:eastAsia="Times New Roman" w:hAnsi="Arial" w:cs="Arial"/>
                <w:sz w:val="24"/>
                <w:szCs w:val="24"/>
                <w:vertAlign w:val="subscript"/>
                <w:lang w:eastAsia="en-GB"/>
              </w:rPr>
              <w:t>2</w:t>
            </w:r>
            <w:r>
              <w:rPr>
                <w:rFonts w:ascii="Arial" w:eastAsia="Times New Roman" w:hAnsi="Arial" w:cs="Arial"/>
                <w:sz w:val="24"/>
                <w:szCs w:val="24"/>
                <w:lang w:eastAsia="en-GB"/>
              </w:rPr>
              <w:t xml:space="preserve"> emissions </w:t>
            </w:r>
            <w:r w:rsidRPr="00D122B3">
              <w:rPr>
                <w:rFonts w:ascii="Arial" w:eastAsia="Times New Roman" w:hAnsi="Arial" w:cs="Arial"/>
                <w:sz w:val="24"/>
                <w:szCs w:val="24"/>
                <w:lang w:eastAsia="en-GB"/>
              </w:rPr>
              <w:t>data</w:t>
            </w:r>
            <w:r>
              <w:rPr>
                <w:rFonts w:ascii="Arial" w:eastAsia="Times New Roman" w:hAnsi="Arial" w:cs="Arial"/>
                <w:sz w:val="24"/>
                <w:szCs w:val="24"/>
                <w:lang w:eastAsia="en-GB"/>
              </w:rPr>
              <w:t xml:space="preserve"> for national, local, and Council reporting purposes for use by your manager.</w:t>
            </w:r>
          </w:p>
          <w:p w14:paraId="221F8B56" w14:textId="4BB6E1B5" w:rsidR="00DA783B" w:rsidRDefault="00DE071F" w:rsidP="00DA783B">
            <w:pPr>
              <w:numPr>
                <w:ilvl w:val="0"/>
                <w:numId w:val="18"/>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S</w:t>
            </w:r>
            <w:r w:rsidR="00DA783B">
              <w:rPr>
                <w:rFonts w:ascii="Arial" w:eastAsia="Times New Roman" w:hAnsi="Arial" w:cs="Arial"/>
                <w:sz w:val="24"/>
                <w:szCs w:val="24"/>
                <w:lang w:eastAsia="en-GB"/>
              </w:rPr>
              <w:t>ubmi</w:t>
            </w:r>
            <w:r>
              <w:rPr>
                <w:rFonts w:ascii="Arial" w:eastAsia="Times New Roman" w:hAnsi="Arial" w:cs="Arial"/>
                <w:sz w:val="24"/>
                <w:szCs w:val="24"/>
                <w:lang w:eastAsia="en-GB"/>
              </w:rPr>
              <w:t>tting</w:t>
            </w:r>
            <w:r w:rsidR="00DA783B">
              <w:rPr>
                <w:rFonts w:ascii="Arial" w:eastAsia="Times New Roman" w:hAnsi="Arial" w:cs="Arial"/>
                <w:sz w:val="24"/>
                <w:szCs w:val="24"/>
                <w:lang w:eastAsia="en-GB"/>
              </w:rPr>
              <w:t xml:space="preserve"> renewable energy generation information to Ofgem/ licenced suppliers</w:t>
            </w:r>
            <w:r w:rsidR="00DD3469">
              <w:rPr>
                <w:rFonts w:ascii="Arial" w:eastAsia="Times New Roman" w:hAnsi="Arial" w:cs="Arial"/>
                <w:sz w:val="24"/>
                <w:szCs w:val="24"/>
                <w:lang w:eastAsia="en-GB"/>
              </w:rPr>
              <w:t xml:space="preserve"> to support funding applications, rebates etc.</w:t>
            </w:r>
          </w:p>
          <w:p w14:paraId="2F3122C2" w14:textId="77777777" w:rsidR="00DA783B" w:rsidRPr="005A33CD" w:rsidRDefault="00DA783B" w:rsidP="00DA783B">
            <w:pPr>
              <w:numPr>
                <w:ilvl w:val="0"/>
                <w:numId w:val="18"/>
              </w:numPr>
              <w:autoSpaceDE w:val="0"/>
              <w:autoSpaceDN w:val="0"/>
              <w:adjustRightInd w:val="0"/>
              <w:spacing w:after="0" w:line="240" w:lineRule="auto"/>
              <w:rPr>
                <w:rFonts w:ascii="Arial" w:eastAsia="Times New Roman" w:hAnsi="Arial" w:cs="Arial"/>
                <w:sz w:val="24"/>
                <w:szCs w:val="24"/>
                <w:lang w:eastAsia="en-GB"/>
              </w:rPr>
            </w:pPr>
            <w:r w:rsidRPr="005A33CD">
              <w:rPr>
                <w:rFonts w:ascii="Arial" w:eastAsia="Times New Roman" w:hAnsi="Arial" w:cs="Arial"/>
                <w:sz w:val="24"/>
                <w:szCs w:val="24"/>
                <w:lang w:eastAsia="en-GB"/>
              </w:rPr>
              <w:t>Monitor and manage the receipt and payment of all supplier invoices. Resolve billing queries with suppliers, keeping an accurate record of the disputed information and correspondence.</w:t>
            </w:r>
          </w:p>
          <w:p w14:paraId="0B0F2F04" w14:textId="3F590FF4" w:rsidR="00DA783B" w:rsidRDefault="00DA783B" w:rsidP="00DA783B">
            <w:pPr>
              <w:numPr>
                <w:ilvl w:val="0"/>
                <w:numId w:val="18"/>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Validate utilities and energy billing and produce electronic payment files for authorisation by </w:t>
            </w:r>
            <w:r w:rsidR="00DD3469">
              <w:rPr>
                <w:rFonts w:ascii="Arial" w:eastAsia="Times New Roman" w:hAnsi="Arial" w:cs="Arial"/>
                <w:sz w:val="24"/>
                <w:szCs w:val="24"/>
                <w:lang w:eastAsia="en-GB"/>
              </w:rPr>
              <w:t>your m</w:t>
            </w:r>
            <w:r>
              <w:rPr>
                <w:rFonts w:ascii="Arial" w:eastAsia="Times New Roman" w:hAnsi="Arial" w:cs="Arial"/>
                <w:sz w:val="24"/>
                <w:szCs w:val="24"/>
                <w:lang w:eastAsia="en-GB"/>
              </w:rPr>
              <w:t>anager.</w:t>
            </w:r>
          </w:p>
          <w:p w14:paraId="3B76741F" w14:textId="6D0B6599" w:rsidR="00DA783B" w:rsidRDefault="00DA783B" w:rsidP="00DA783B">
            <w:pPr>
              <w:numPr>
                <w:ilvl w:val="0"/>
                <w:numId w:val="18"/>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Contribute to </w:t>
            </w:r>
            <w:r w:rsidRPr="00983843">
              <w:rPr>
                <w:rFonts w:ascii="Arial" w:eastAsia="Times New Roman" w:hAnsi="Arial" w:cs="Arial"/>
                <w:sz w:val="24"/>
                <w:szCs w:val="24"/>
                <w:lang w:eastAsia="en-GB"/>
              </w:rPr>
              <w:t xml:space="preserve">business cases </w:t>
            </w:r>
            <w:r w:rsidR="00DD3469">
              <w:rPr>
                <w:rFonts w:ascii="Arial" w:eastAsia="Times New Roman" w:hAnsi="Arial" w:cs="Arial"/>
                <w:sz w:val="24"/>
                <w:szCs w:val="24"/>
                <w:lang w:eastAsia="en-GB"/>
              </w:rPr>
              <w:t xml:space="preserve">by producing and analysing energy data </w:t>
            </w:r>
            <w:r w:rsidRPr="00983843">
              <w:rPr>
                <w:rFonts w:ascii="Arial" w:eastAsia="Times New Roman" w:hAnsi="Arial" w:cs="Arial"/>
                <w:sz w:val="24"/>
                <w:szCs w:val="24"/>
                <w:lang w:eastAsia="en-GB"/>
              </w:rPr>
              <w:t>to justify</w:t>
            </w:r>
            <w:r>
              <w:rPr>
                <w:rFonts w:ascii="Arial" w:eastAsia="Times New Roman" w:hAnsi="Arial" w:cs="Arial"/>
                <w:sz w:val="24"/>
                <w:szCs w:val="24"/>
                <w:lang w:eastAsia="en-GB"/>
              </w:rPr>
              <w:t xml:space="preserve"> utility and energy efficiency </w:t>
            </w:r>
            <w:r w:rsidRPr="00983843">
              <w:rPr>
                <w:rFonts w:ascii="Arial" w:eastAsia="Times New Roman" w:hAnsi="Arial" w:cs="Arial"/>
                <w:sz w:val="24"/>
                <w:szCs w:val="24"/>
                <w:lang w:eastAsia="en-GB"/>
              </w:rPr>
              <w:t>measures</w:t>
            </w:r>
            <w:r>
              <w:rPr>
                <w:rFonts w:ascii="Arial" w:eastAsia="Times New Roman" w:hAnsi="Arial" w:cs="Arial"/>
                <w:sz w:val="24"/>
                <w:szCs w:val="24"/>
                <w:lang w:eastAsia="en-GB"/>
              </w:rPr>
              <w:t xml:space="preserve"> </w:t>
            </w:r>
            <w:r w:rsidR="00DD3469">
              <w:rPr>
                <w:rFonts w:ascii="Arial" w:eastAsia="Times New Roman" w:hAnsi="Arial" w:cs="Arial"/>
                <w:sz w:val="24"/>
                <w:szCs w:val="24"/>
                <w:lang w:eastAsia="en-GB"/>
              </w:rPr>
              <w:t xml:space="preserve">or </w:t>
            </w:r>
            <w:r>
              <w:rPr>
                <w:rFonts w:ascii="Arial" w:eastAsia="Times New Roman" w:hAnsi="Arial" w:cs="Arial"/>
                <w:sz w:val="24"/>
                <w:szCs w:val="24"/>
                <w:lang w:eastAsia="en-GB"/>
              </w:rPr>
              <w:t>the development of energy technologies.</w:t>
            </w:r>
          </w:p>
          <w:p w14:paraId="4A51AA12" w14:textId="1A2F3094" w:rsidR="00DA783B" w:rsidRDefault="00DD3469" w:rsidP="00DA783B">
            <w:pPr>
              <w:numPr>
                <w:ilvl w:val="0"/>
                <w:numId w:val="18"/>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Contribute to the </w:t>
            </w:r>
            <w:r w:rsidR="00DA783B" w:rsidRPr="00983843">
              <w:rPr>
                <w:rFonts w:ascii="Arial" w:eastAsia="Times New Roman" w:hAnsi="Arial" w:cs="Arial"/>
                <w:sz w:val="24"/>
                <w:szCs w:val="24"/>
                <w:lang w:eastAsia="en-GB"/>
              </w:rPr>
              <w:t>prepar</w:t>
            </w:r>
            <w:r>
              <w:rPr>
                <w:rFonts w:ascii="Arial" w:eastAsia="Times New Roman" w:hAnsi="Arial" w:cs="Arial"/>
                <w:sz w:val="24"/>
                <w:szCs w:val="24"/>
                <w:lang w:eastAsia="en-GB"/>
              </w:rPr>
              <w:t>ation of</w:t>
            </w:r>
            <w:r w:rsidR="00DA783B" w:rsidRPr="00983843">
              <w:rPr>
                <w:rFonts w:ascii="Arial" w:eastAsia="Times New Roman" w:hAnsi="Arial" w:cs="Arial"/>
                <w:sz w:val="24"/>
                <w:szCs w:val="24"/>
                <w:lang w:eastAsia="en-GB"/>
              </w:rPr>
              <w:t xml:space="preserve"> applications for relevant grant</w:t>
            </w:r>
            <w:r w:rsidR="00DA783B">
              <w:rPr>
                <w:rFonts w:ascii="Arial" w:eastAsia="Times New Roman" w:hAnsi="Arial" w:cs="Arial"/>
                <w:sz w:val="24"/>
                <w:szCs w:val="24"/>
                <w:lang w:eastAsia="en-GB"/>
              </w:rPr>
              <w:t>/ invest to save/ income generating</w:t>
            </w:r>
            <w:r w:rsidR="00DA783B" w:rsidRPr="00983843">
              <w:rPr>
                <w:rFonts w:ascii="Arial" w:eastAsia="Times New Roman" w:hAnsi="Arial" w:cs="Arial"/>
                <w:sz w:val="24"/>
                <w:szCs w:val="24"/>
                <w:lang w:eastAsia="en-GB"/>
              </w:rPr>
              <w:t xml:space="preserve"> funding streams</w:t>
            </w:r>
            <w:r>
              <w:rPr>
                <w:rFonts w:ascii="Arial" w:eastAsia="Times New Roman" w:hAnsi="Arial" w:cs="Arial"/>
                <w:sz w:val="24"/>
                <w:szCs w:val="24"/>
                <w:lang w:eastAsia="en-GB"/>
              </w:rPr>
              <w:t xml:space="preserve"> by r</w:t>
            </w:r>
            <w:r w:rsidRPr="00983843">
              <w:rPr>
                <w:rFonts w:ascii="Arial" w:eastAsia="Times New Roman" w:hAnsi="Arial" w:cs="Arial"/>
                <w:sz w:val="24"/>
                <w:szCs w:val="24"/>
                <w:lang w:eastAsia="en-GB"/>
              </w:rPr>
              <w:t>esearch</w:t>
            </w:r>
            <w:r>
              <w:rPr>
                <w:rFonts w:ascii="Arial" w:eastAsia="Times New Roman" w:hAnsi="Arial" w:cs="Arial"/>
                <w:sz w:val="24"/>
                <w:szCs w:val="24"/>
                <w:lang w:eastAsia="en-GB"/>
              </w:rPr>
              <w:t>ing cost and utilisation data.</w:t>
            </w:r>
          </w:p>
          <w:p w14:paraId="67DE8C66" w14:textId="77777777" w:rsidR="00390F7B" w:rsidRDefault="00390F7B" w:rsidP="00390F7B">
            <w:pPr>
              <w:numPr>
                <w:ilvl w:val="0"/>
                <w:numId w:val="18"/>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Organise and coordinate the </w:t>
            </w:r>
            <w:r w:rsidR="00DA783B">
              <w:rPr>
                <w:rFonts w:ascii="Arial" w:eastAsia="Times New Roman" w:hAnsi="Arial" w:cs="Arial"/>
                <w:sz w:val="24"/>
                <w:szCs w:val="24"/>
                <w:lang w:eastAsia="en-GB"/>
              </w:rPr>
              <w:t>production of Energy Performance Certificates, Display Energy Certificates and Advisory Reports</w:t>
            </w:r>
            <w:r>
              <w:rPr>
                <w:rFonts w:ascii="Arial" w:eastAsia="Times New Roman" w:hAnsi="Arial" w:cs="Arial"/>
                <w:sz w:val="24"/>
                <w:szCs w:val="24"/>
                <w:lang w:eastAsia="en-GB"/>
              </w:rPr>
              <w:t xml:space="preserve"> by liaising with external energy consultants to arrange assessments.</w:t>
            </w:r>
          </w:p>
          <w:p w14:paraId="5E9CC2E8" w14:textId="77777777" w:rsidR="0056053C" w:rsidRDefault="0056053C" w:rsidP="0056053C">
            <w:pPr>
              <w:numPr>
                <w:ilvl w:val="0"/>
                <w:numId w:val="18"/>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Administer transfer of supplies on and off relevant utilities and energy contracts as required.</w:t>
            </w:r>
          </w:p>
          <w:p w14:paraId="3EEE24A2" w14:textId="77777777" w:rsidR="0056053C" w:rsidRDefault="0056053C" w:rsidP="0056053C">
            <w:pPr>
              <w:numPr>
                <w:ilvl w:val="0"/>
                <w:numId w:val="18"/>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Manage the utility searches process prior to works on site.</w:t>
            </w:r>
          </w:p>
          <w:p w14:paraId="10A473F5" w14:textId="0A2F9CCD" w:rsidR="0056053C" w:rsidRDefault="0056053C" w:rsidP="0056053C">
            <w:pPr>
              <w:numPr>
                <w:ilvl w:val="0"/>
                <w:numId w:val="18"/>
              </w:numPr>
              <w:autoSpaceDE w:val="0"/>
              <w:autoSpaceDN w:val="0"/>
              <w:adjustRightInd w:val="0"/>
              <w:spacing w:after="0" w:line="240" w:lineRule="auto"/>
              <w:rPr>
                <w:rFonts w:ascii="Arial" w:eastAsia="Times New Roman" w:hAnsi="Arial" w:cs="Arial"/>
                <w:sz w:val="24"/>
                <w:szCs w:val="24"/>
                <w:lang w:eastAsia="en-GB"/>
              </w:rPr>
            </w:pPr>
            <w:r w:rsidRPr="00D122B3">
              <w:rPr>
                <w:rFonts w:ascii="Arial" w:eastAsia="Times New Roman" w:hAnsi="Arial" w:cs="Arial"/>
                <w:sz w:val="24"/>
                <w:szCs w:val="24"/>
                <w:lang w:eastAsia="en-GB"/>
              </w:rPr>
              <w:lastRenderedPageBreak/>
              <w:t xml:space="preserve">Assist with the development and implementation of the </w:t>
            </w:r>
            <w:r>
              <w:rPr>
                <w:rFonts w:ascii="Arial" w:eastAsia="Times New Roman" w:hAnsi="Arial" w:cs="Arial"/>
                <w:sz w:val="24"/>
                <w:szCs w:val="24"/>
                <w:lang w:eastAsia="en-GB"/>
              </w:rPr>
              <w:t xml:space="preserve">Council’s </w:t>
            </w:r>
            <w:r w:rsidRPr="00D122B3">
              <w:rPr>
                <w:rFonts w:ascii="Arial" w:eastAsia="Times New Roman" w:hAnsi="Arial" w:cs="Arial"/>
                <w:sz w:val="24"/>
                <w:szCs w:val="24"/>
                <w:lang w:eastAsia="en-GB"/>
              </w:rPr>
              <w:t>Asset Management Plans</w:t>
            </w:r>
            <w:r>
              <w:rPr>
                <w:rFonts w:ascii="Arial" w:eastAsia="Times New Roman" w:hAnsi="Arial" w:cs="Arial"/>
                <w:sz w:val="24"/>
                <w:szCs w:val="24"/>
                <w:lang w:eastAsia="en-GB"/>
              </w:rPr>
              <w:t xml:space="preserve"> </w:t>
            </w:r>
            <w:r w:rsidR="00390F7B">
              <w:rPr>
                <w:rFonts w:ascii="Arial" w:eastAsia="Times New Roman" w:hAnsi="Arial" w:cs="Arial"/>
                <w:sz w:val="24"/>
                <w:szCs w:val="24"/>
                <w:lang w:eastAsia="en-GB"/>
              </w:rPr>
              <w:t xml:space="preserve">by the provision of energy consumption data, </w:t>
            </w:r>
            <w:r w:rsidRPr="00D122B3">
              <w:rPr>
                <w:rFonts w:ascii="Arial" w:eastAsia="Times New Roman" w:hAnsi="Arial" w:cs="Arial"/>
                <w:sz w:val="24"/>
                <w:szCs w:val="24"/>
                <w:lang w:eastAsia="en-GB"/>
              </w:rPr>
              <w:t>to incorporate measures to reduce the Council’s energy use.</w:t>
            </w:r>
          </w:p>
          <w:p w14:paraId="10013E12" w14:textId="56AD4BB7" w:rsidR="0056053C" w:rsidRDefault="00390F7B" w:rsidP="0056053C">
            <w:pPr>
              <w:numPr>
                <w:ilvl w:val="0"/>
                <w:numId w:val="18"/>
              </w:numPr>
              <w:autoSpaceDE w:val="0"/>
              <w:autoSpaceDN w:val="0"/>
              <w:adjustRightInd w:val="0"/>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Provide supporting data to </w:t>
            </w:r>
            <w:r w:rsidR="0056053C">
              <w:rPr>
                <w:rFonts w:ascii="Arial" w:eastAsia="Times New Roman" w:hAnsi="Arial" w:cs="Arial"/>
                <w:sz w:val="24"/>
                <w:szCs w:val="24"/>
                <w:lang w:eastAsia="en-GB"/>
              </w:rPr>
              <w:t>Freedom of Information requests.</w:t>
            </w:r>
          </w:p>
          <w:permEnd w:id="1519025966"/>
          <w:p w14:paraId="5E57125F" w14:textId="77777777" w:rsidR="000754FB" w:rsidRDefault="000754FB" w:rsidP="000754FB">
            <w:pPr>
              <w:spacing w:before="80" w:after="80"/>
              <w:rPr>
                <w:rFonts w:ascii="Arial" w:hAnsi="Arial" w:cs="Arial"/>
                <w:sz w:val="24"/>
                <w:szCs w:val="24"/>
                <w:u w:val="single"/>
              </w:rPr>
            </w:pPr>
            <w:r w:rsidRPr="005F138D">
              <w:rPr>
                <w:rFonts w:ascii="Arial" w:hAnsi="Arial" w:cs="Arial"/>
                <w:sz w:val="24"/>
                <w:szCs w:val="24"/>
                <w:u w:val="single"/>
              </w:rPr>
              <w:t>Physical Effort and Working Environment (other than in a normal office environment)</w:t>
            </w:r>
          </w:p>
          <w:p w14:paraId="4D68A213" w14:textId="2E2FF5D2" w:rsidR="000754FB" w:rsidRPr="00B16763" w:rsidRDefault="000754FB" w:rsidP="000754FB">
            <w:pPr>
              <w:spacing w:before="80" w:after="80"/>
              <w:rPr>
                <w:rFonts w:ascii="Arial" w:hAnsi="Arial" w:cs="Arial"/>
                <w:sz w:val="24"/>
                <w:szCs w:val="24"/>
              </w:rPr>
            </w:pPr>
            <w:permStart w:id="1573466711" w:edGrp="everyone"/>
            <w:r>
              <w:rPr>
                <w:rFonts w:ascii="Arial" w:hAnsi="Arial" w:cs="Arial"/>
                <w:sz w:val="24"/>
                <w:szCs w:val="24"/>
              </w:rPr>
              <w:t xml:space="preserve"> </w:t>
            </w:r>
            <w:r w:rsidR="009344B3">
              <w:rPr>
                <w:rFonts w:ascii="Arial" w:hAnsi="Arial" w:cs="Arial"/>
                <w:sz w:val="24"/>
                <w:szCs w:val="24"/>
              </w:rPr>
              <w:t xml:space="preserve">Primarily an office based post with regular travel to attend site visits and meetings.  Occasional requirement to work on sites in unfavourable conditions such as dust, dirt, heat, cold, fumes, noise and rain and occasional work at height due to the need to attend building sites in all weather conditions. Responsible for use of handheld technical equipment on site as required – very occasional lifting or moving of light measuring equipment. </w:t>
            </w:r>
            <w:r>
              <w:rPr>
                <w:rFonts w:ascii="Arial" w:hAnsi="Arial" w:cs="Arial"/>
                <w:sz w:val="24"/>
                <w:szCs w:val="24"/>
              </w:rPr>
              <w:t xml:space="preserve">   </w:t>
            </w:r>
            <w:permEnd w:id="1573466711"/>
            <w:r>
              <w:rPr>
                <w:rFonts w:ascii="Arial" w:hAnsi="Arial" w:cs="Arial"/>
                <w:sz w:val="24"/>
                <w:szCs w:val="24"/>
              </w:rPr>
              <w:t xml:space="preserve">  </w:t>
            </w:r>
          </w:p>
          <w:p w14:paraId="421E8B65" w14:textId="77777777" w:rsidR="00CF2AFA" w:rsidRDefault="00CF2AFA" w:rsidP="00CF2AFA">
            <w:pPr>
              <w:spacing w:before="80" w:after="80"/>
              <w:rPr>
                <w:rFonts w:ascii="Arial" w:hAnsi="Arial" w:cs="Arial"/>
                <w:sz w:val="24"/>
                <w:szCs w:val="24"/>
                <w:u w:val="single"/>
              </w:rPr>
            </w:pPr>
            <w:r>
              <w:rPr>
                <w:rFonts w:ascii="Arial" w:hAnsi="Arial" w:cs="Arial"/>
                <w:sz w:val="24"/>
                <w:szCs w:val="24"/>
                <w:u w:val="single"/>
              </w:rPr>
              <w:t>About the team</w:t>
            </w:r>
          </w:p>
          <w:p w14:paraId="28D66906" w14:textId="56D628CD" w:rsidR="00CF2AFA" w:rsidRPr="00B16763" w:rsidRDefault="001A5CC9" w:rsidP="00CF2AFA">
            <w:pPr>
              <w:spacing w:before="80" w:after="80"/>
              <w:rPr>
                <w:rFonts w:ascii="Arial" w:hAnsi="Arial" w:cs="Arial"/>
                <w:sz w:val="24"/>
                <w:szCs w:val="24"/>
              </w:rPr>
            </w:pPr>
            <w:permStart w:id="1150365273" w:edGrp="everyone"/>
            <w:r w:rsidRPr="006B39E6">
              <w:rPr>
                <w:rFonts w:ascii="Arial" w:hAnsi="Arial" w:cs="Arial"/>
                <w:sz w:val="24"/>
                <w:szCs w:val="24"/>
              </w:rPr>
              <w:t>The Maintenance and Health and Safety Team ensures that the Council has a safe and performing estate. The team comprises building surveyors, mechanical and electrical engineers, and facilities</w:t>
            </w:r>
            <w:r>
              <w:rPr>
                <w:rFonts w:ascii="Arial" w:hAnsi="Arial" w:cs="Arial"/>
                <w:sz w:val="24"/>
                <w:szCs w:val="24"/>
              </w:rPr>
              <w:t xml:space="preserve"> officers.</w:t>
            </w:r>
            <w:r w:rsidRPr="006B39E6">
              <w:rPr>
                <w:rFonts w:ascii="Arial" w:hAnsi="Arial" w:cs="Arial"/>
                <w:sz w:val="24"/>
                <w:szCs w:val="24"/>
              </w:rPr>
              <w:t xml:space="preserve"> Collectively, the team is responsible for maintenance plans, developing the repairs &amp; maintenance (R&amp;M) programme, procuring and managing minor capital and R&amp;M projects and providing a specialist technical/professional role on major projects. The estate is corporately owned, and the team is responsible for accommodation management and hard</w:t>
            </w:r>
            <w:r>
              <w:rPr>
                <w:rFonts w:ascii="Arial" w:hAnsi="Arial" w:cs="Arial"/>
                <w:sz w:val="24"/>
                <w:szCs w:val="24"/>
              </w:rPr>
              <w:t xml:space="preserve"> and soft</w:t>
            </w:r>
            <w:r w:rsidRPr="006B39E6">
              <w:rPr>
                <w:rFonts w:ascii="Arial" w:hAnsi="Arial" w:cs="Arial"/>
                <w:sz w:val="24"/>
                <w:szCs w:val="24"/>
              </w:rPr>
              <w:t xml:space="preserve"> facilities management.</w:t>
            </w:r>
          </w:p>
          <w:permEnd w:id="1150365273"/>
          <w:p w14:paraId="4487E206" w14:textId="77777777" w:rsidR="00CF2AFA" w:rsidRDefault="00CF2AFA" w:rsidP="00CF2AFA">
            <w:pPr>
              <w:spacing w:before="80" w:after="80"/>
              <w:rPr>
                <w:rFonts w:ascii="Arial" w:hAnsi="Arial" w:cs="Arial"/>
                <w:sz w:val="24"/>
                <w:szCs w:val="24"/>
                <w:u w:val="single"/>
              </w:rPr>
            </w:pPr>
            <w:r>
              <w:rPr>
                <w:rFonts w:ascii="Arial" w:hAnsi="Arial" w:cs="Arial"/>
                <w:sz w:val="24"/>
                <w:szCs w:val="24"/>
                <w:u w:val="single"/>
              </w:rPr>
              <w:t>About the wider section/function</w:t>
            </w:r>
          </w:p>
          <w:p w14:paraId="2BF6C7AA" w14:textId="660FF731" w:rsidR="00CF2AFA" w:rsidRPr="00B16763" w:rsidRDefault="00CE38C4" w:rsidP="00CF2AFA">
            <w:pPr>
              <w:spacing w:before="80" w:after="80"/>
              <w:rPr>
                <w:rFonts w:ascii="Arial" w:hAnsi="Arial" w:cs="Arial"/>
                <w:sz w:val="24"/>
                <w:szCs w:val="24"/>
              </w:rPr>
            </w:pPr>
            <w:permStart w:id="2078552063" w:edGrp="everyone"/>
            <w:r>
              <w:rPr>
                <w:rFonts w:ascii="Arial" w:hAnsi="Arial" w:cs="Arial"/>
                <w:sz w:val="24"/>
                <w:szCs w:val="24"/>
              </w:rPr>
              <w:t xml:space="preserve"> </w:t>
            </w:r>
            <w:r w:rsidR="00A44E29" w:rsidRPr="006B39E6">
              <w:rPr>
                <w:rFonts w:ascii="Arial" w:hAnsi="Arial" w:cs="Arial"/>
                <w:sz w:val="24"/>
                <w:szCs w:val="24"/>
              </w:rPr>
              <w:t>Strategic Property Services &amp; Business Support Division sits within the Resource and Business Change Department. The Division is responsible for the strategic and day to day management of the corporately owned estate, which is the Council’s most valuable assets, worth approximately £600m (book value). This includes health and safety and climate initiatives. It is also responsible for acquiring assets and utilising council land and property to generate an increased commercial return and using investments to support its place shaping aspirations within the district. Property Services is also responsible for delivery of the capital programme and reporting on delivery</w:t>
            </w:r>
            <w:r w:rsidR="00A44E29">
              <w:rPr>
                <w:rFonts w:ascii="Arial" w:hAnsi="Arial" w:cs="Arial"/>
                <w:sz w:val="24"/>
                <w:szCs w:val="24"/>
              </w:rPr>
              <w:t xml:space="preserve">. </w:t>
            </w:r>
          </w:p>
          <w:permEnd w:id="2078552063"/>
          <w:p w14:paraId="3556832D" w14:textId="77777777" w:rsidR="00CF2AFA" w:rsidRDefault="00CF2AFA" w:rsidP="00CF2AFA">
            <w:pPr>
              <w:spacing w:before="80" w:after="80"/>
              <w:rPr>
                <w:rFonts w:ascii="Arial" w:hAnsi="Arial" w:cs="Arial"/>
                <w:sz w:val="24"/>
                <w:szCs w:val="24"/>
                <w:u w:val="single"/>
              </w:rPr>
            </w:pPr>
            <w:r w:rsidRPr="001A515D">
              <w:rPr>
                <w:rFonts w:ascii="Arial" w:hAnsi="Arial" w:cs="Arial"/>
                <w:sz w:val="24"/>
                <w:szCs w:val="24"/>
                <w:u w:val="single"/>
              </w:rPr>
              <w:t>Problem solving and decision making examples</w:t>
            </w:r>
          </w:p>
          <w:p w14:paraId="7C496397" w14:textId="7C10A237" w:rsidR="008C4F92" w:rsidRDefault="00CE38C4" w:rsidP="008C4F92">
            <w:pPr>
              <w:spacing w:before="80" w:after="80"/>
              <w:rPr>
                <w:rFonts w:ascii="Arial" w:hAnsi="Arial" w:cs="Arial"/>
                <w:sz w:val="24"/>
                <w:szCs w:val="24"/>
              </w:rPr>
            </w:pPr>
            <w:r>
              <w:rPr>
                <w:rFonts w:ascii="Arial" w:hAnsi="Arial" w:cs="Arial"/>
                <w:sz w:val="24"/>
                <w:szCs w:val="24"/>
              </w:rPr>
              <w:t xml:space="preserve"> </w:t>
            </w:r>
            <w:permStart w:id="191510458" w:edGrp="everyone"/>
            <w:r>
              <w:rPr>
                <w:rFonts w:ascii="Arial" w:hAnsi="Arial" w:cs="Arial"/>
                <w:sz w:val="24"/>
                <w:szCs w:val="24"/>
              </w:rPr>
              <w:t xml:space="preserve"> </w:t>
            </w:r>
            <w:r w:rsidR="00B67863">
              <w:rPr>
                <w:rFonts w:ascii="Arial" w:hAnsi="Arial" w:cs="Arial"/>
                <w:sz w:val="24"/>
                <w:szCs w:val="24"/>
              </w:rPr>
              <w:t xml:space="preserve">You </w:t>
            </w:r>
            <w:r w:rsidR="008C4F92">
              <w:rPr>
                <w:rFonts w:ascii="Arial" w:hAnsi="Arial" w:cs="Arial"/>
                <w:sz w:val="24"/>
                <w:szCs w:val="24"/>
              </w:rPr>
              <w:t xml:space="preserve">will need to be able to work on their own initiative. All utilities and energy management activities will be overseen by </w:t>
            </w:r>
            <w:r w:rsidR="00B67863">
              <w:rPr>
                <w:rFonts w:ascii="Arial" w:hAnsi="Arial" w:cs="Arial"/>
                <w:sz w:val="24"/>
                <w:szCs w:val="24"/>
              </w:rPr>
              <w:t>your m</w:t>
            </w:r>
            <w:r w:rsidR="008C4F92">
              <w:rPr>
                <w:rFonts w:ascii="Arial" w:hAnsi="Arial" w:cs="Arial"/>
                <w:sz w:val="24"/>
                <w:szCs w:val="24"/>
              </w:rPr>
              <w:t xml:space="preserve">anager, but </w:t>
            </w:r>
            <w:r w:rsidR="00B67863">
              <w:rPr>
                <w:rFonts w:ascii="Arial" w:hAnsi="Arial" w:cs="Arial"/>
                <w:sz w:val="24"/>
                <w:szCs w:val="24"/>
              </w:rPr>
              <w:t>you are</w:t>
            </w:r>
            <w:r w:rsidR="008C4F92">
              <w:rPr>
                <w:rFonts w:ascii="Arial" w:hAnsi="Arial" w:cs="Arial"/>
                <w:sz w:val="24"/>
                <w:szCs w:val="24"/>
              </w:rPr>
              <w:t xml:space="preserve"> expected to plan and prioritise </w:t>
            </w:r>
            <w:r w:rsidR="00B67863">
              <w:rPr>
                <w:rFonts w:ascii="Arial" w:hAnsi="Arial" w:cs="Arial"/>
                <w:sz w:val="24"/>
                <w:szCs w:val="24"/>
              </w:rPr>
              <w:t>your</w:t>
            </w:r>
            <w:r w:rsidR="008C4F92">
              <w:rPr>
                <w:rFonts w:ascii="Arial" w:hAnsi="Arial" w:cs="Arial"/>
                <w:sz w:val="24"/>
                <w:szCs w:val="24"/>
              </w:rPr>
              <w:t xml:space="preserve"> own work effectively to meet project objectives and/ or service delivery. </w:t>
            </w:r>
            <w:r w:rsidR="00F92889">
              <w:rPr>
                <w:rFonts w:ascii="Arial" w:hAnsi="Arial" w:cs="Arial"/>
                <w:sz w:val="24"/>
                <w:szCs w:val="24"/>
              </w:rPr>
              <w:t>C</w:t>
            </w:r>
            <w:r w:rsidR="008C4F92">
              <w:rPr>
                <w:rFonts w:ascii="Arial" w:hAnsi="Arial" w:cs="Arial"/>
                <w:sz w:val="24"/>
                <w:szCs w:val="24"/>
              </w:rPr>
              <w:t xml:space="preserve">omplex issues can be referred to </w:t>
            </w:r>
            <w:r w:rsidR="00B67863">
              <w:rPr>
                <w:rFonts w:ascii="Arial" w:hAnsi="Arial" w:cs="Arial"/>
                <w:sz w:val="24"/>
                <w:szCs w:val="24"/>
              </w:rPr>
              <w:t>your</w:t>
            </w:r>
            <w:r w:rsidR="008C4F92">
              <w:rPr>
                <w:rFonts w:ascii="Arial" w:hAnsi="Arial" w:cs="Arial"/>
                <w:sz w:val="24"/>
                <w:szCs w:val="24"/>
              </w:rPr>
              <w:t xml:space="preserve"> Manager.</w:t>
            </w:r>
          </w:p>
          <w:p w14:paraId="71832FAD" w14:textId="20917108" w:rsidR="008C4F92" w:rsidRDefault="00B67863" w:rsidP="008C4F92">
            <w:pPr>
              <w:spacing w:after="0" w:line="240" w:lineRule="auto"/>
              <w:rPr>
                <w:rFonts w:ascii="Arial" w:hAnsi="Arial" w:cs="Arial"/>
                <w:sz w:val="24"/>
                <w:szCs w:val="24"/>
              </w:rPr>
            </w:pPr>
            <w:r>
              <w:rPr>
                <w:rFonts w:ascii="Arial" w:hAnsi="Arial" w:cs="Arial"/>
                <w:sz w:val="24"/>
                <w:szCs w:val="24"/>
              </w:rPr>
              <w:t xml:space="preserve">Support </w:t>
            </w:r>
            <w:r w:rsidR="008C4F92">
              <w:rPr>
                <w:rFonts w:ascii="Arial" w:hAnsi="Arial" w:cs="Arial"/>
                <w:sz w:val="24"/>
                <w:szCs w:val="24"/>
              </w:rPr>
              <w:t xml:space="preserve">utilities and </w:t>
            </w:r>
            <w:r w:rsidR="008C4F92" w:rsidRPr="006A5C88">
              <w:rPr>
                <w:rFonts w:ascii="Arial" w:hAnsi="Arial" w:cs="Arial"/>
                <w:sz w:val="24"/>
                <w:szCs w:val="24"/>
              </w:rPr>
              <w:t>energy contract management</w:t>
            </w:r>
            <w:r>
              <w:rPr>
                <w:rFonts w:ascii="Arial" w:hAnsi="Arial" w:cs="Arial"/>
                <w:sz w:val="24"/>
                <w:szCs w:val="24"/>
              </w:rPr>
              <w:t xml:space="preserve"> by</w:t>
            </w:r>
            <w:r w:rsidR="008C4F92" w:rsidRPr="006A5C88">
              <w:rPr>
                <w:rFonts w:ascii="Arial" w:hAnsi="Arial" w:cs="Arial"/>
                <w:sz w:val="24"/>
                <w:szCs w:val="24"/>
              </w:rPr>
              <w:t xml:space="preserve"> checking</w:t>
            </w:r>
            <w:r w:rsidR="008C4F92">
              <w:rPr>
                <w:rFonts w:ascii="Arial" w:hAnsi="Arial" w:cs="Arial"/>
                <w:sz w:val="24"/>
                <w:szCs w:val="24"/>
              </w:rPr>
              <w:t xml:space="preserve"> utility and e</w:t>
            </w:r>
            <w:r w:rsidR="008C4F92" w:rsidRPr="006A5C88">
              <w:rPr>
                <w:rFonts w:ascii="Arial" w:hAnsi="Arial" w:cs="Arial"/>
                <w:sz w:val="24"/>
                <w:szCs w:val="24"/>
              </w:rPr>
              <w:t>nergy bills are accurate, regular</w:t>
            </w:r>
            <w:r w:rsidR="008C4F92">
              <w:rPr>
                <w:rFonts w:ascii="Arial" w:hAnsi="Arial" w:cs="Arial"/>
                <w:sz w:val="24"/>
                <w:szCs w:val="24"/>
              </w:rPr>
              <w:t xml:space="preserve">ly </w:t>
            </w:r>
            <w:r w:rsidR="008C4F92" w:rsidRPr="006A5C88">
              <w:rPr>
                <w:rFonts w:ascii="Arial" w:hAnsi="Arial" w:cs="Arial"/>
                <w:sz w:val="24"/>
                <w:szCs w:val="24"/>
              </w:rPr>
              <w:t>check of energy readings/consumption on invoices</w:t>
            </w:r>
            <w:r w:rsidR="008C4F92">
              <w:rPr>
                <w:rFonts w:ascii="Arial" w:hAnsi="Arial" w:cs="Arial"/>
                <w:sz w:val="24"/>
                <w:szCs w:val="24"/>
              </w:rPr>
              <w:t xml:space="preserve"> against</w:t>
            </w:r>
            <w:r w:rsidR="008C4F92" w:rsidRPr="006A5C88">
              <w:rPr>
                <w:rFonts w:ascii="Arial" w:hAnsi="Arial" w:cs="Arial"/>
                <w:sz w:val="24"/>
                <w:szCs w:val="24"/>
              </w:rPr>
              <w:t xml:space="preserve"> manually read and</w:t>
            </w:r>
            <w:r w:rsidR="008C4F92">
              <w:rPr>
                <w:rFonts w:ascii="Arial" w:hAnsi="Arial" w:cs="Arial"/>
                <w:sz w:val="24"/>
                <w:szCs w:val="24"/>
              </w:rPr>
              <w:t>/or</w:t>
            </w:r>
            <w:r w:rsidR="008C4F92" w:rsidRPr="006A5C88">
              <w:rPr>
                <w:rFonts w:ascii="Arial" w:hAnsi="Arial" w:cs="Arial"/>
                <w:sz w:val="24"/>
                <w:szCs w:val="24"/>
              </w:rPr>
              <w:t xml:space="preserve"> Automatic Meter Reading (AMR) data</w:t>
            </w:r>
            <w:r w:rsidR="008C4F92">
              <w:rPr>
                <w:rFonts w:ascii="Arial" w:hAnsi="Arial" w:cs="Arial"/>
                <w:sz w:val="24"/>
                <w:szCs w:val="24"/>
              </w:rPr>
              <w:t>. U</w:t>
            </w:r>
            <w:r w:rsidR="008C4F92" w:rsidRPr="006A5C88">
              <w:rPr>
                <w:rFonts w:ascii="Arial" w:hAnsi="Arial" w:cs="Arial"/>
                <w:sz w:val="24"/>
                <w:szCs w:val="24"/>
              </w:rPr>
              <w:t>se spreadsheets to produce information from energy data.</w:t>
            </w:r>
          </w:p>
          <w:p w14:paraId="5D095E30" w14:textId="48ACD6C6" w:rsidR="004740E4" w:rsidRDefault="004740E4" w:rsidP="008C4F92">
            <w:pPr>
              <w:spacing w:before="80" w:after="80" w:line="240" w:lineRule="auto"/>
              <w:rPr>
                <w:rFonts w:ascii="Arial" w:hAnsi="Arial" w:cs="Arial"/>
                <w:sz w:val="24"/>
                <w:szCs w:val="24"/>
              </w:rPr>
            </w:pPr>
            <w:r>
              <w:rPr>
                <w:rFonts w:ascii="Arial" w:hAnsi="Arial" w:cs="Arial"/>
                <w:sz w:val="24"/>
                <w:szCs w:val="24"/>
              </w:rPr>
              <w:t>Checking anomalies in bills are researched and resolved.</w:t>
            </w:r>
          </w:p>
          <w:p w14:paraId="433EFC73" w14:textId="6498D16E" w:rsidR="008C4F92" w:rsidRDefault="004740E4" w:rsidP="008C4F92">
            <w:pPr>
              <w:spacing w:before="80" w:after="80" w:line="240" w:lineRule="auto"/>
              <w:rPr>
                <w:rFonts w:ascii="Arial" w:eastAsia="Times New Roman" w:hAnsi="Arial" w:cs="Arial"/>
                <w:sz w:val="24"/>
                <w:szCs w:val="24"/>
                <w:lang w:eastAsia="en-GB"/>
              </w:rPr>
            </w:pPr>
            <w:r>
              <w:rPr>
                <w:rFonts w:ascii="Arial" w:eastAsia="Times New Roman" w:hAnsi="Arial" w:cs="Arial"/>
                <w:sz w:val="24"/>
                <w:szCs w:val="24"/>
                <w:lang w:eastAsia="en-GB"/>
              </w:rPr>
              <w:t>Resolve meter issues whe</w:t>
            </w:r>
            <w:r w:rsidR="00B67863">
              <w:rPr>
                <w:rFonts w:ascii="Arial" w:eastAsia="Times New Roman" w:hAnsi="Arial" w:cs="Arial"/>
                <w:sz w:val="24"/>
                <w:szCs w:val="24"/>
                <w:lang w:eastAsia="en-GB"/>
              </w:rPr>
              <w:t>n</w:t>
            </w:r>
            <w:r>
              <w:rPr>
                <w:rFonts w:ascii="Arial" w:eastAsia="Times New Roman" w:hAnsi="Arial" w:cs="Arial"/>
                <w:sz w:val="24"/>
                <w:szCs w:val="24"/>
                <w:lang w:eastAsia="en-GB"/>
              </w:rPr>
              <w:t xml:space="preserve"> they are not working accurately, identify the problem and resolve.</w:t>
            </w:r>
          </w:p>
          <w:p w14:paraId="62679913" w14:textId="67BAEA80" w:rsidR="008C4F92" w:rsidRDefault="008C4F92" w:rsidP="008C4F92">
            <w:pPr>
              <w:spacing w:before="80" w:after="80" w:line="240" w:lineRule="auto"/>
              <w:rPr>
                <w:rFonts w:ascii="Arial" w:eastAsia="Times New Roman" w:hAnsi="Arial" w:cs="Arial"/>
                <w:sz w:val="24"/>
                <w:szCs w:val="24"/>
                <w:lang w:eastAsia="en-GB"/>
              </w:rPr>
            </w:pPr>
            <w:r>
              <w:rPr>
                <w:rFonts w:ascii="Arial" w:eastAsia="Times New Roman" w:hAnsi="Arial" w:cs="Arial"/>
                <w:sz w:val="24"/>
                <w:szCs w:val="24"/>
                <w:lang w:eastAsia="en-GB"/>
              </w:rPr>
              <w:t xml:space="preserve">Monitor, analyse and evaluate solar PV systems and other renewable energy </w:t>
            </w:r>
            <w:r w:rsidR="00B67863">
              <w:rPr>
                <w:rFonts w:ascii="Arial" w:eastAsia="Times New Roman" w:hAnsi="Arial" w:cs="Arial"/>
                <w:sz w:val="24"/>
                <w:szCs w:val="24"/>
                <w:lang w:eastAsia="en-GB"/>
              </w:rPr>
              <w:t>technologies to</w:t>
            </w:r>
            <w:r>
              <w:rPr>
                <w:rFonts w:ascii="Arial" w:eastAsia="Times New Roman" w:hAnsi="Arial" w:cs="Arial"/>
                <w:sz w:val="24"/>
                <w:szCs w:val="24"/>
                <w:lang w:eastAsia="en-GB"/>
              </w:rPr>
              <w:t xml:space="preserve"> ensure they operate at their optimum performance.</w:t>
            </w:r>
          </w:p>
          <w:p w14:paraId="52F31496" w14:textId="08C3C1D1" w:rsidR="00045B1E" w:rsidRPr="006D1A01" w:rsidRDefault="004740E4" w:rsidP="004921C8">
            <w:pPr>
              <w:spacing w:before="80" w:after="80"/>
              <w:rPr>
                <w:rFonts w:ascii="Arial" w:hAnsi="Arial" w:cs="Arial"/>
                <w:sz w:val="24"/>
                <w:szCs w:val="24"/>
              </w:rPr>
            </w:pPr>
            <w:r>
              <w:rPr>
                <w:rFonts w:ascii="Arial" w:hAnsi="Arial" w:cs="Arial"/>
                <w:sz w:val="24"/>
                <w:szCs w:val="24"/>
              </w:rPr>
              <w:lastRenderedPageBreak/>
              <w:t>I</w:t>
            </w:r>
            <w:r w:rsidR="008C4F92" w:rsidRPr="006A5C88">
              <w:rPr>
                <w:rFonts w:ascii="Arial" w:hAnsi="Arial" w:cs="Arial"/>
                <w:sz w:val="24"/>
                <w:szCs w:val="24"/>
              </w:rPr>
              <w:t xml:space="preserve">nfluence </w:t>
            </w:r>
            <w:r w:rsidR="008C4F92">
              <w:rPr>
                <w:rFonts w:ascii="Arial" w:hAnsi="Arial" w:cs="Arial"/>
                <w:sz w:val="24"/>
                <w:szCs w:val="24"/>
              </w:rPr>
              <w:t>stakeholders</w:t>
            </w:r>
            <w:r w:rsidR="008C4F92" w:rsidRPr="006A5C88">
              <w:rPr>
                <w:rFonts w:ascii="Arial" w:hAnsi="Arial" w:cs="Arial"/>
                <w:sz w:val="24"/>
                <w:szCs w:val="24"/>
              </w:rPr>
              <w:t xml:space="preserve"> in relation to reducing energy usage</w:t>
            </w:r>
            <w:r w:rsidR="008C4F92">
              <w:rPr>
                <w:rFonts w:ascii="Arial" w:hAnsi="Arial" w:cs="Arial"/>
                <w:sz w:val="24"/>
                <w:szCs w:val="24"/>
              </w:rPr>
              <w:t>,</w:t>
            </w:r>
            <w:r w:rsidR="008C4F92" w:rsidRPr="006A5C88">
              <w:rPr>
                <w:rFonts w:ascii="Arial" w:hAnsi="Arial" w:cs="Arial"/>
                <w:sz w:val="24"/>
                <w:szCs w:val="24"/>
              </w:rPr>
              <w:t xml:space="preserve"> conserving energy</w:t>
            </w:r>
            <w:r w:rsidR="008C4F92">
              <w:rPr>
                <w:rFonts w:ascii="Arial" w:hAnsi="Arial" w:cs="Arial"/>
                <w:sz w:val="24"/>
                <w:szCs w:val="24"/>
              </w:rPr>
              <w:t xml:space="preserve"> and developing renewable energy strategies. </w:t>
            </w:r>
            <w:r w:rsidR="00CE38C4">
              <w:rPr>
                <w:rFonts w:ascii="Arial" w:hAnsi="Arial" w:cs="Arial"/>
                <w:sz w:val="24"/>
                <w:szCs w:val="24"/>
              </w:rPr>
              <w:t xml:space="preserve">    </w:t>
            </w:r>
            <w:permEnd w:id="191510458"/>
          </w:p>
        </w:tc>
      </w:tr>
      <w:tr w:rsidR="001F006E" w:rsidRPr="006D1A01" w14:paraId="03876F8F" w14:textId="77777777">
        <w:trPr>
          <w:trHeight w:val="305"/>
        </w:trPr>
        <w:tc>
          <w:tcPr>
            <w:tcW w:w="9956" w:type="dxa"/>
            <w:gridSpan w:val="6"/>
            <w:shd w:val="clear" w:color="auto" w:fill="33CCCC"/>
            <w:vAlign w:val="center"/>
          </w:tcPr>
          <w:p w14:paraId="39C63260" w14:textId="77777777" w:rsidR="001F006E" w:rsidRPr="006D1A01" w:rsidRDefault="001F006E" w:rsidP="004921C8">
            <w:pPr>
              <w:spacing w:before="80" w:after="80"/>
              <w:rPr>
                <w:rFonts w:ascii="Arial" w:hAnsi="Arial" w:cs="Arial"/>
                <w:b/>
                <w:sz w:val="24"/>
                <w:szCs w:val="24"/>
              </w:rPr>
            </w:pPr>
            <w:r w:rsidRPr="006D1A01">
              <w:rPr>
                <w:rFonts w:ascii="Arial" w:hAnsi="Arial" w:cs="Arial"/>
                <w:b/>
                <w:sz w:val="24"/>
                <w:szCs w:val="24"/>
              </w:rPr>
              <w:lastRenderedPageBreak/>
              <w:t>Role Purpose</w:t>
            </w:r>
          </w:p>
        </w:tc>
      </w:tr>
      <w:tr w:rsidR="001F006E" w:rsidRPr="006D1A01" w14:paraId="1BF71CA9" w14:textId="77777777">
        <w:trPr>
          <w:trHeight w:val="525"/>
        </w:trPr>
        <w:tc>
          <w:tcPr>
            <w:tcW w:w="9956" w:type="dxa"/>
            <w:gridSpan w:val="6"/>
            <w:tcBorders>
              <w:bottom w:val="single" w:sz="4" w:space="0" w:color="000000"/>
            </w:tcBorders>
            <w:shd w:val="clear" w:color="auto" w:fill="auto"/>
            <w:vAlign w:val="center"/>
          </w:tcPr>
          <w:p w14:paraId="7DCF7CE3" w14:textId="77777777" w:rsidR="001F006E" w:rsidRPr="006D1A01" w:rsidRDefault="008F379A" w:rsidP="004921C8">
            <w:pPr>
              <w:spacing w:before="80" w:after="80"/>
              <w:rPr>
                <w:rFonts w:ascii="Arial" w:hAnsi="Arial" w:cs="Arial"/>
                <w:sz w:val="24"/>
                <w:szCs w:val="24"/>
              </w:rPr>
            </w:pPr>
            <w:r w:rsidRPr="001024EB">
              <w:rPr>
                <w:rFonts w:ascii="Arial" w:hAnsi="Arial" w:cs="Arial"/>
                <w:sz w:val="24"/>
                <w:szCs w:val="24"/>
              </w:rPr>
              <w:t xml:space="preserve">To provide day-to-day </w:t>
            </w:r>
            <w:r w:rsidR="0025350E">
              <w:rPr>
                <w:rFonts w:ascii="Arial" w:hAnsi="Arial" w:cs="Arial"/>
                <w:sz w:val="24"/>
                <w:szCs w:val="24"/>
              </w:rPr>
              <w:t xml:space="preserve">supervision </w:t>
            </w:r>
            <w:r w:rsidRPr="001024EB">
              <w:rPr>
                <w:rFonts w:ascii="Arial" w:hAnsi="Arial" w:cs="Arial"/>
                <w:sz w:val="24"/>
                <w:szCs w:val="24"/>
              </w:rPr>
              <w:t xml:space="preserve">of a </w:t>
            </w:r>
            <w:r w:rsidR="00AF7563">
              <w:rPr>
                <w:rFonts w:ascii="Arial" w:hAnsi="Arial" w:cs="Arial"/>
                <w:sz w:val="24"/>
                <w:szCs w:val="24"/>
              </w:rPr>
              <w:t>distinct specialist area</w:t>
            </w:r>
            <w:r>
              <w:rPr>
                <w:rFonts w:ascii="Arial" w:hAnsi="Arial" w:cs="Arial"/>
                <w:sz w:val="24"/>
                <w:szCs w:val="24"/>
              </w:rPr>
              <w:t xml:space="preserve">; or </w:t>
            </w:r>
            <w:r w:rsidRPr="001024EB">
              <w:rPr>
                <w:rFonts w:ascii="Arial" w:hAnsi="Arial" w:cs="Arial"/>
                <w:sz w:val="24"/>
                <w:szCs w:val="24"/>
              </w:rPr>
              <w:t>to undertake</w:t>
            </w:r>
            <w:r w:rsidR="001976F9">
              <w:rPr>
                <w:rFonts w:ascii="Arial" w:hAnsi="Arial" w:cs="Arial"/>
                <w:sz w:val="24"/>
                <w:szCs w:val="24"/>
              </w:rPr>
              <w:t xml:space="preserve"> a specialist area of work</w:t>
            </w:r>
            <w:r w:rsidR="000C75BE">
              <w:rPr>
                <w:rFonts w:ascii="Arial" w:hAnsi="Arial" w:cs="Arial"/>
                <w:sz w:val="24"/>
                <w:szCs w:val="24"/>
              </w:rPr>
              <w:t xml:space="preserve"> and/or support</w:t>
            </w:r>
            <w:r w:rsidR="00900C38">
              <w:rPr>
                <w:rFonts w:ascii="Arial" w:hAnsi="Arial" w:cs="Arial"/>
                <w:sz w:val="24"/>
                <w:szCs w:val="24"/>
              </w:rPr>
              <w:t xml:space="preserve"> within the </w:t>
            </w:r>
            <w:r w:rsidR="000C75BE">
              <w:rPr>
                <w:rFonts w:ascii="Arial" w:hAnsi="Arial" w:cs="Arial"/>
                <w:sz w:val="24"/>
                <w:szCs w:val="24"/>
              </w:rPr>
              <w:t xml:space="preserve">wider </w:t>
            </w:r>
            <w:r w:rsidR="00900C38">
              <w:rPr>
                <w:rFonts w:ascii="Arial" w:hAnsi="Arial" w:cs="Arial"/>
                <w:sz w:val="24"/>
                <w:szCs w:val="24"/>
              </w:rPr>
              <w:t>service area</w:t>
            </w:r>
            <w:r w:rsidR="000C75BE">
              <w:rPr>
                <w:rFonts w:ascii="Arial" w:hAnsi="Arial" w:cs="Arial"/>
                <w:sz w:val="24"/>
                <w:szCs w:val="24"/>
              </w:rPr>
              <w:t>.</w:t>
            </w:r>
          </w:p>
        </w:tc>
      </w:tr>
      <w:tr w:rsidR="001F006E" w:rsidRPr="006D1A01" w14:paraId="64B8F083" w14:textId="77777777">
        <w:trPr>
          <w:trHeight w:val="423"/>
        </w:trPr>
        <w:tc>
          <w:tcPr>
            <w:tcW w:w="9956" w:type="dxa"/>
            <w:gridSpan w:val="6"/>
            <w:shd w:val="clear" w:color="auto" w:fill="33CCCC"/>
            <w:vAlign w:val="center"/>
          </w:tcPr>
          <w:p w14:paraId="72132D2C" w14:textId="77777777" w:rsidR="001F006E" w:rsidRPr="006D1A01" w:rsidRDefault="001F006E" w:rsidP="004921C8">
            <w:pPr>
              <w:spacing w:before="80" w:after="80"/>
              <w:rPr>
                <w:rFonts w:ascii="Arial" w:hAnsi="Arial" w:cs="Arial"/>
                <w:b/>
                <w:sz w:val="24"/>
                <w:szCs w:val="24"/>
              </w:rPr>
            </w:pPr>
            <w:r w:rsidRPr="006D1A01">
              <w:rPr>
                <w:rFonts w:ascii="Arial" w:hAnsi="Arial" w:cs="Arial"/>
                <w:b/>
                <w:sz w:val="24"/>
                <w:szCs w:val="24"/>
              </w:rPr>
              <w:t xml:space="preserve">Key Responsibilities </w:t>
            </w:r>
          </w:p>
        </w:tc>
      </w:tr>
      <w:tr w:rsidR="00896A00" w:rsidRPr="006D1A01" w14:paraId="77766249" w14:textId="77777777">
        <w:trPr>
          <w:trHeight w:val="1068"/>
        </w:trPr>
        <w:tc>
          <w:tcPr>
            <w:tcW w:w="9956" w:type="dxa"/>
            <w:gridSpan w:val="6"/>
            <w:shd w:val="clear" w:color="auto" w:fill="auto"/>
            <w:vAlign w:val="center"/>
          </w:tcPr>
          <w:p w14:paraId="25EFB16D" w14:textId="77777777" w:rsidR="00896A00" w:rsidRPr="006D1A01" w:rsidRDefault="00896A00" w:rsidP="00896A00">
            <w:pPr>
              <w:spacing w:before="80" w:after="80"/>
              <w:ind w:left="-19"/>
              <w:rPr>
                <w:rFonts w:ascii="Arial" w:hAnsi="Arial" w:cs="Arial"/>
                <w:sz w:val="24"/>
                <w:szCs w:val="24"/>
              </w:rPr>
            </w:pPr>
            <w:r w:rsidRPr="00896A00">
              <w:rPr>
                <w:rFonts w:ascii="Arial" w:hAnsi="Arial" w:cs="Arial"/>
                <w:b/>
                <w:sz w:val="24"/>
                <w:szCs w:val="24"/>
              </w:rPr>
              <w:t>If relevant</w:t>
            </w:r>
            <w:r>
              <w:rPr>
                <w:rFonts w:ascii="Arial" w:hAnsi="Arial" w:cs="Arial"/>
                <w:sz w:val="24"/>
                <w:szCs w:val="24"/>
              </w:rPr>
              <w:t>: supervise</w:t>
            </w:r>
            <w:r w:rsidRPr="001024EB">
              <w:rPr>
                <w:rFonts w:ascii="Arial" w:hAnsi="Arial" w:cs="Arial"/>
                <w:sz w:val="24"/>
                <w:szCs w:val="24"/>
              </w:rPr>
              <w:t xml:space="preserve"> staff on a day-to-day basis</w:t>
            </w:r>
            <w:r>
              <w:rPr>
                <w:rFonts w:ascii="Arial" w:hAnsi="Arial" w:cs="Arial"/>
                <w:sz w:val="24"/>
                <w:szCs w:val="24"/>
              </w:rPr>
              <w:t xml:space="preserve"> i</w:t>
            </w:r>
            <w:r w:rsidRPr="001024EB">
              <w:rPr>
                <w:rFonts w:ascii="Arial" w:hAnsi="Arial" w:cs="Arial"/>
                <w:sz w:val="24"/>
                <w:szCs w:val="24"/>
              </w:rPr>
              <w:t>ncluding absence monitoring, ap</w:t>
            </w:r>
            <w:r>
              <w:rPr>
                <w:rFonts w:ascii="Arial" w:hAnsi="Arial" w:cs="Arial"/>
                <w:sz w:val="24"/>
                <w:szCs w:val="24"/>
              </w:rPr>
              <w:t>praisals, training and recruitment ensuring that team members receive</w:t>
            </w:r>
            <w:r w:rsidRPr="001024EB">
              <w:rPr>
                <w:rFonts w:ascii="Arial" w:hAnsi="Arial" w:cs="Arial"/>
                <w:sz w:val="24"/>
                <w:szCs w:val="24"/>
              </w:rPr>
              <w:t xml:space="preserve"> ongoing training, support and development</w:t>
            </w:r>
            <w:r w:rsidR="002A4957">
              <w:rPr>
                <w:rFonts w:ascii="Arial" w:hAnsi="Arial" w:cs="Arial"/>
                <w:sz w:val="24"/>
                <w:szCs w:val="24"/>
              </w:rPr>
              <w:t>.</w:t>
            </w:r>
          </w:p>
        </w:tc>
      </w:tr>
      <w:tr w:rsidR="00E25AEE" w:rsidRPr="006D1A01" w14:paraId="4D4C950B" w14:textId="77777777">
        <w:trPr>
          <w:trHeight w:val="694"/>
        </w:trPr>
        <w:tc>
          <w:tcPr>
            <w:tcW w:w="9956" w:type="dxa"/>
            <w:gridSpan w:val="6"/>
            <w:shd w:val="clear" w:color="auto" w:fill="auto"/>
            <w:vAlign w:val="center"/>
          </w:tcPr>
          <w:p w14:paraId="13A5737F" w14:textId="77777777" w:rsidR="00E25AEE" w:rsidRDefault="00E25AEE" w:rsidP="00E25AEE">
            <w:pPr>
              <w:spacing w:before="80" w:after="80"/>
              <w:ind w:left="-19"/>
              <w:rPr>
                <w:rFonts w:ascii="Arial" w:hAnsi="Arial" w:cs="Arial"/>
                <w:sz w:val="24"/>
                <w:szCs w:val="24"/>
              </w:rPr>
            </w:pPr>
            <w:r w:rsidRPr="008F3AEE">
              <w:rPr>
                <w:rFonts w:ascii="Arial" w:hAnsi="Arial" w:cs="Arial"/>
                <w:sz w:val="24"/>
                <w:szCs w:val="24"/>
              </w:rPr>
              <w:t>Research, analyse and evaluate information</w:t>
            </w:r>
            <w:r w:rsidR="004F05FD">
              <w:rPr>
                <w:rFonts w:ascii="Arial" w:hAnsi="Arial" w:cs="Arial"/>
                <w:sz w:val="24"/>
                <w:szCs w:val="24"/>
              </w:rPr>
              <w:t xml:space="preserve"> </w:t>
            </w:r>
            <w:r w:rsidR="004F05FD" w:rsidRPr="006056A7">
              <w:rPr>
                <w:rFonts w:ascii="Arial" w:hAnsi="Arial" w:cs="Arial"/>
                <w:sz w:val="24"/>
                <w:szCs w:val="24"/>
              </w:rPr>
              <w:t>which may include legislative and regulatory areas</w:t>
            </w:r>
            <w:r>
              <w:rPr>
                <w:rFonts w:ascii="Arial" w:hAnsi="Arial" w:cs="Arial"/>
                <w:sz w:val="24"/>
                <w:szCs w:val="24"/>
              </w:rPr>
              <w:t xml:space="preserve"> to enhance decision making</w:t>
            </w:r>
            <w:r w:rsidRPr="008F3AEE">
              <w:rPr>
                <w:rFonts w:ascii="Arial" w:hAnsi="Arial" w:cs="Arial"/>
                <w:sz w:val="24"/>
                <w:szCs w:val="24"/>
              </w:rPr>
              <w:t xml:space="preserve">. Provide </w:t>
            </w:r>
            <w:r>
              <w:rPr>
                <w:rFonts w:ascii="Arial" w:hAnsi="Arial" w:cs="Arial"/>
                <w:sz w:val="24"/>
                <w:szCs w:val="24"/>
              </w:rPr>
              <w:t xml:space="preserve">good </w:t>
            </w:r>
            <w:r w:rsidRPr="008F3AEE">
              <w:rPr>
                <w:rFonts w:ascii="Arial" w:hAnsi="Arial" w:cs="Arial"/>
                <w:sz w:val="24"/>
                <w:szCs w:val="24"/>
              </w:rPr>
              <w:t>technical advice</w:t>
            </w:r>
            <w:r>
              <w:rPr>
                <w:rFonts w:ascii="Arial" w:hAnsi="Arial" w:cs="Arial"/>
                <w:sz w:val="24"/>
                <w:szCs w:val="24"/>
              </w:rPr>
              <w:t xml:space="preserve"> to customers ensuring that p</w:t>
            </w:r>
            <w:r w:rsidRPr="008F3AEE">
              <w:rPr>
                <w:rFonts w:ascii="Arial" w:hAnsi="Arial" w:cs="Arial"/>
                <w:sz w:val="24"/>
                <w:szCs w:val="24"/>
              </w:rPr>
              <w:t>rocedures and good practice are shared</w:t>
            </w:r>
          </w:p>
        </w:tc>
      </w:tr>
      <w:tr w:rsidR="009C48FF" w:rsidRPr="006D1A01" w14:paraId="7F21C43E" w14:textId="77777777">
        <w:trPr>
          <w:trHeight w:val="643"/>
        </w:trPr>
        <w:tc>
          <w:tcPr>
            <w:tcW w:w="9956" w:type="dxa"/>
            <w:gridSpan w:val="6"/>
            <w:shd w:val="clear" w:color="auto" w:fill="auto"/>
            <w:vAlign w:val="center"/>
          </w:tcPr>
          <w:p w14:paraId="0DFEB2E5" w14:textId="77777777" w:rsidR="009C48FF" w:rsidRPr="006D1A01" w:rsidRDefault="009C48FF" w:rsidP="00C1561C">
            <w:pPr>
              <w:spacing w:before="80" w:after="80"/>
              <w:ind w:left="-19"/>
              <w:rPr>
                <w:rFonts w:ascii="Arial" w:hAnsi="Arial" w:cs="Arial"/>
                <w:sz w:val="24"/>
                <w:szCs w:val="24"/>
              </w:rPr>
            </w:pPr>
            <w:r w:rsidRPr="001024EB">
              <w:rPr>
                <w:rFonts w:ascii="Arial" w:hAnsi="Arial" w:cs="Arial"/>
                <w:sz w:val="24"/>
                <w:szCs w:val="24"/>
              </w:rPr>
              <w:t xml:space="preserve">Support the delivery of designated areas of work </w:t>
            </w:r>
            <w:r>
              <w:rPr>
                <w:rFonts w:ascii="Arial" w:hAnsi="Arial" w:cs="Arial"/>
                <w:sz w:val="24"/>
                <w:szCs w:val="24"/>
              </w:rPr>
              <w:t>by</w:t>
            </w:r>
            <w:r w:rsidRPr="001024EB">
              <w:rPr>
                <w:rFonts w:ascii="Arial" w:hAnsi="Arial" w:cs="Arial"/>
                <w:sz w:val="24"/>
                <w:szCs w:val="24"/>
              </w:rPr>
              <w:t xml:space="preserve"> co-ordinating day to day operation</w:t>
            </w:r>
            <w:r w:rsidR="004A3261">
              <w:rPr>
                <w:rFonts w:ascii="Arial" w:hAnsi="Arial" w:cs="Arial"/>
                <w:sz w:val="24"/>
                <w:szCs w:val="24"/>
              </w:rPr>
              <w:t>s and c</w:t>
            </w:r>
            <w:r w:rsidRPr="001024EB">
              <w:rPr>
                <w:rFonts w:ascii="Arial" w:hAnsi="Arial" w:cs="Arial"/>
                <w:sz w:val="24"/>
                <w:szCs w:val="24"/>
              </w:rPr>
              <w:t>ontribute to develop</w:t>
            </w:r>
            <w:r>
              <w:rPr>
                <w:rFonts w:ascii="Arial" w:hAnsi="Arial" w:cs="Arial"/>
                <w:sz w:val="24"/>
                <w:szCs w:val="24"/>
              </w:rPr>
              <w:t>ing</w:t>
            </w:r>
            <w:r w:rsidRPr="001024EB">
              <w:rPr>
                <w:rFonts w:ascii="Arial" w:hAnsi="Arial" w:cs="Arial"/>
                <w:sz w:val="24"/>
                <w:szCs w:val="24"/>
              </w:rPr>
              <w:t xml:space="preserve"> projects and processes</w:t>
            </w:r>
            <w:r w:rsidR="0051236E">
              <w:rPr>
                <w:rFonts w:ascii="Arial" w:hAnsi="Arial" w:cs="Arial"/>
                <w:sz w:val="24"/>
                <w:szCs w:val="24"/>
              </w:rPr>
              <w:t xml:space="preserve">.  </w:t>
            </w:r>
          </w:p>
        </w:tc>
      </w:tr>
      <w:tr w:rsidR="0051236E" w:rsidRPr="006D1A01" w14:paraId="3D0710CC" w14:textId="77777777">
        <w:trPr>
          <w:trHeight w:val="416"/>
        </w:trPr>
        <w:tc>
          <w:tcPr>
            <w:tcW w:w="9956" w:type="dxa"/>
            <w:gridSpan w:val="6"/>
            <w:shd w:val="clear" w:color="auto" w:fill="auto"/>
            <w:vAlign w:val="center"/>
          </w:tcPr>
          <w:p w14:paraId="4D72828C" w14:textId="77777777" w:rsidR="0051236E" w:rsidRDefault="0051236E" w:rsidP="0051236E">
            <w:pPr>
              <w:spacing w:before="80" w:after="80"/>
              <w:rPr>
                <w:rFonts w:ascii="Arial" w:hAnsi="Arial" w:cs="Arial"/>
                <w:sz w:val="24"/>
                <w:szCs w:val="24"/>
              </w:rPr>
            </w:pPr>
            <w:r w:rsidRPr="00B865C3">
              <w:rPr>
                <w:rFonts w:ascii="Arial" w:hAnsi="Arial" w:cs="Arial"/>
                <w:sz w:val="24"/>
                <w:szCs w:val="24"/>
              </w:rPr>
              <w:t>Ensure customers are well infor</w:t>
            </w:r>
            <w:r>
              <w:rPr>
                <w:rFonts w:ascii="Arial" w:hAnsi="Arial" w:cs="Arial"/>
                <w:sz w:val="24"/>
                <w:szCs w:val="24"/>
              </w:rPr>
              <w:t>med and that information provided is useful, relevant and given on time</w:t>
            </w:r>
          </w:p>
        </w:tc>
      </w:tr>
      <w:tr w:rsidR="003478B5" w:rsidRPr="006D1A01" w14:paraId="7C79D35A" w14:textId="77777777">
        <w:trPr>
          <w:trHeight w:val="416"/>
        </w:trPr>
        <w:tc>
          <w:tcPr>
            <w:tcW w:w="9956" w:type="dxa"/>
            <w:gridSpan w:val="6"/>
            <w:shd w:val="clear" w:color="auto" w:fill="auto"/>
            <w:vAlign w:val="center"/>
          </w:tcPr>
          <w:p w14:paraId="531C3714" w14:textId="77777777" w:rsidR="003478B5" w:rsidRPr="00B865C3" w:rsidRDefault="001277E6" w:rsidP="0051236E">
            <w:pPr>
              <w:spacing w:before="80" w:after="80"/>
              <w:rPr>
                <w:rFonts w:ascii="Arial" w:hAnsi="Arial" w:cs="Arial"/>
                <w:sz w:val="24"/>
                <w:szCs w:val="24"/>
              </w:rPr>
            </w:pPr>
            <w:r>
              <w:rPr>
                <w:rFonts w:ascii="Arial" w:hAnsi="Arial" w:cs="Arial"/>
                <w:sz w:val="24"/>
                <w:szCs w:val="24"/>
              </w:rPr>
              <w:t xml:space="preserve">Contribute </w:t>
            </w:r>
            <w:r w:rsidR="001A2D0E">
              <w:rPr>
                <w:rFonts w:ascii="Arial" w:hAnsi="Arial" w:cs="Arial"/>
                <w:sz w:val="24"/>
                <w:szCs w:val="24"/>
              </w:rPr>
              <w:t xml:space="preserve">both </w:t>
            </w:r>
            <w:r>
              <w:rPr>
                <w:rFonts w:ascii="Arial" w:hAnsi="Arial" w:cs="Arial"/>
                <w:sz w:val="24"/>
                <w:szCs w:val="24"/>
              </w:rPr>
              <w:t>to the</w:t>
            </w:r>
            <w:r w:rsidR="003478B5">
              <w:rPr>
                <w:rFonts w:ascii="Arial" w:hAnsi="Arial" w:cs="Arial"/>
                <w:sz w:val="24"/>
                <w:szCs w:val="24"/>
              </w:rPr>
              <w:t xml:space="preserve"> m</w:t>
            </w:r>
            <w:r w:rsidR="003478B5" w:rsidRPr="00B865C3">
              <w:rPr>
                <w:rFonts w:ascii="Arial" w:hAnsi="Arial" w:cs="Arial"/>
                <w:sz w:val="24"/>
                <w:szCs w:val="24"/>
              </w:rPr>
              <w:t>onitor</w:t>
            </w:r>
            <w:r w:rsidR="003478B5">
              <w:rPr>
                <w:rFonts w:ascii="Arial" w:hAnsi="Arial" w:cs="Arial"/>
                <w:sz w:val="24"/>
                <w:szCs w:val="24"/>
              </w:rPr>
              <w:t>ing</w:t>
            </w:r>
            <w:r w:rsidR="003478B5" w:rsidRPr="00B865C3">
              <w:rPr>
                <w:rFonts w:ascii="Arial" w:hAnsi="Arial" w:cs="Arial"/>
                <w:sz w:val="24"/>
                <w:szCs w:val="24"/>
              </w:rPr>
              <w:t xml:space="preserve"> </w:t>
            </w:r>
            <w:r>
              <w:rPr>
                <w:rFonts w:ascii="Arial" w:hAnsi="Arial" w:cs="Arial"/>
                <w:sz w:val="24"/>
                <w:szCs w:val="24"/>
              </w:rPr>
              <w:t xml:space="preserve">of </w:t>
            </w:r>
            <w:r w:rsidR="003478B5" w:rsidRPr="00B865C3">
              <w:rPr>
                <w:rFonts w:ascii="Arial" w:hAnsi="Arial" w:cs="Arial"/>
                <w:sz w:val="24"/>
                <w:szCs w:val="24"/>
              </w:rPr>
              <w:t>projects</w:t>
            </w:r>
            <w:r w:rsidR="003478B5">
              <w:rPr>
                <w:rFonts w:ascii="Arial" w:hAnsi="Arial" w:cs="Arial"/>
                <w:sz w:val="24"/>
                <w:szCs w:val="24"/>
              </w:rPr>
              <w:t xml:space="preserve"> </w:t>
            </w:r>
            <w:r w:rsidR="009F471B">
              <w:rPr>
                <w:rFonts w:ascii="Arial" w:hAnsi="Arial" w:cs="Arial"/>
                <w:sz w:val="24"/>
                <w:szCs w:val="24"/>
              </w:rPr>
              <w:t xml:space="preserve">and reporting on </w:t>
            </w:r>
            <w:r w:rsidR="003478B5">
              <w:rPr>
                <w:rFonts w:ascii="Arial" w:hAnsi="Arial" w:cs="Arial"/>
                <w:sz w:val="24"/>
                <w:szCs w:val="24"/>
              </w:rPr>
              <w:t>cost effective</w:t>
            </w:r>
            <w:r w:rsidR="009F471B">
              <w:rPr>
                <w:rFonts w:ascii="Arial" w:hAnsi="Arial" w:cs="Arial"/>
                <w:sz w:val="24"/>
                <w:szCs w:val="24"/>
              </w:rPr>
              <w:t>ness</w:t>
            </w:r>
            <w:r w:rsidR="003478B5">
              <w:rPr>
                <w:rFonts w:ascii="Arial" w:hAnsi="Arial" w:cs="Arial"/>
                <w:sz w:val="24"/>
                <w:szCs w:val="24"/>
              </w:rPr>
              <w:t xml:space="preserve"> and quality standards </w:t>
            </w:r>
            <w:r w:rsidR="001A2D0E">
              <w:rPr>
                <w:rFonts w:ascii="Arial" w:hAnsi="Arial" w:cs="Arial"/>
                <w:sz w:val="24"/>
                <w:szCs w:val="24"/>
              </w:rPr>
              <w:t>and to the</w:t>
            </w:r>
            <w:r w:rsidR="003478B5" w:rsidRPr="00B865C3">
              <w:rPr>
                <w:rFonts w:ascii="Arial" w:hAnsi="Arial" w:cs="Arial"/>
                <w:sz w:val="24"/>
                <w:szCs w:val="24"/>
              </w:rPr>
              <w:t xml:space="preserve"> </w:t>
            </w:r>
            <w:r w:rsidR="003478B5">
              <w:rPr>
                <w:rFonts w:ascii="Arial" w:hAnsi="Arial" w:cs="Arial"/>
                <w:sz w:val="24"/>
                <w:szCs w:val="24"/>
              </w:rPr>
              <w:t xml:space="preserve">establishing, implementing </w:t>
            </w:r>
            <w:r w:rsidR="001A2D0E">
              <w:rPr>
                <w:rFonts w:ascii="Arial" w:hAnsi="Arial" w:cs="Arial"/>
                <w:sz w:val="24"/>
                <w:szCs w:val="24"/>
              </w:rPr>
              <w:t>and</w:t>
            </w:r>
            <w:r w:rsidR="003478B5">
              <w:rPr>
                <w:rFonts w:ascii="Arial" w:hAnsi="Arial" w:cs="Arial"/>
                <w:sz w:val="24"/>
                <w:szCs w:val="24"/>
              </w:rPr>
              <w:t xml:space="preserve"> reviewing </w:t>
            </w:r>
            <w:r w:rsidR="003478B5" w:rsidRPr="00B865C3">
              <w:rPr>
                <w:rFonts w:ascii="Arial" w:hAnsi="Arial" w:cs="Arial"/>
                <w:sz w:val="24"/>
                <w:szCs w:val="24"/>
              </w:rPr>
              <w:t>service sta</w:t>
            </w:r>
            <w:r w:rsidR="003478B5">
              <w:rPr>
                <w:rFonts w:ascii="Arial" w:hAnsi="Arial" w:cs="Arial"/>
                <w:sz w:val="24"/>
                <w:szCs w:val="24"/>
              </w:rPr>
              <w:t>ndards and performance measures</w:t>
            </w:r>
            <w:r w:rsidR="009F471B">
              <w:rPr>
                <w:rFonts w:ascii="Arial" w:hAnsi="Arial" w:cs="Arial"/>
                <w:sz w:val="24"/>
                <w:szCs w:val="24"/>
              </w:rPr>
              <w:t>.</w:t>
            </w:r>
          </w:p>
        </w:tc>
      </w:tr>
      <w:tr w:rsidR="003478B5" w:rsidRPr="006D1A01" w14:paraId="7B78E22A" w14:textId="77777777">
        <w:trPr>
          <w:trHeight w:val="854"/>
        </w:trPr>
        <w:tc>
          <w:tcPr>
            <w:tcW w:w="9956" w:type="dxa"/>
            <w:gridSpan w:val="6"/>
            <w:shd w:val="clear" w:color="auto" w:fill="auto"/>
            <w:vAlign w:val="center"/>
          </w:tcPr>
          <w:p w14:paraId="68AE22C6" w14:textId="77777777" w:rsidR="003478B5" w:rsidRPr="006D1A01" w:rsidRDefault="004F05FD" w:rsidP="003478B5">
            <w:pPr>
              <w:spacing w:before="80" w:after="80"/>
              <w:ind w:left="-19"/>
              <w:rPr>
                <w:rFonts w:ascii="Arial" w:hAnsi="Arial" w:cs="Arial"/>
                <w:sz w:val="24"/>
                <w:szCs w:val="24"/>
              </w:rPr>
            </w:pPr>
            <w:r>
              <w:rPr>
                <w:rFonts w:ascii="Arial" w:hAnsi="Arial" w:cs="Arial"/>
                <w:sz w:val="24"/>
                <w:szCs w:val="24"/>
              </w:rPr>
              <w:t>Ensure that a</w:t>
            </w:r>
            <w:r w:rsidR="003478B5" w:rsidRPr="006056A7">
              <w:rPr>
                <w:rFonts w:ascii="Arial" w:hAnsi="Arial" w:cs="Arial"/>
                <w:sz w:val="24"/>
                <w:szCs w:val="24"/>
              </w:rPr>
              <w:t>ccurate record</w:t>
            </w:r>
            <w:r w:rsidR="003478B5">
              <w:rPr>
                <w:rFonts w:ascii="Arial" w:hAnsi="Arial" w:cs="Arial"/>
                <w:sz w:val="24"/>
                <w:szCs w:val="24"/>
              </w:rPr>
              <w:t>s</w:t>
            </w:r>
            <w:r w:rsidR="003478B5" w:rsidRPr="006056A7">
              <w:rPr>
                <w:rFonts w:ascii="Arial" w:hAnsi="Arial" w:cs="Arial"/>
                <w:sz w:val="24"/>
                <w:szCs w:val="24"/>
              </w:rPr>
              <w:t xml:space="preserve"> </w:t>
            </w:r>
            <w:r w:rsidR="003478B5">
              <w:rPr>
                <w:rFonts w:ascii="Arial" w:hAnsi="Arial" w:cs="Arial"/>
                <w:sz w:val="24"/>
                <w:szCs w:val="24"/>
              </w:rPr>
              <w:t>are</w:t>
            </w:r>
            <w:r w:rsidR="003478B5" w:rsidRPr="006056A7">
              <w:rPr>
                <w:rFonts w:ascii="Arial" w:hAnsi="Arial" w:cs="Arial"/>
                <w:sz w:val="24"/>
                <w:szCs w:val="24"/>
              </w:rPr>
              <w:t xml:space="preserve"> developed and maintained</w:t>
            </w:r>
            <w:r w:rsidR="003478B5">
              <w:rPr>
                <w:rFonts w:ascii="Arial" w:hAnsi="Arial" w:cs="Arial"/>
                <w:sz w:val="24"/>
                <w:szCs w:val="24"/>
              </w:rPr>
              <w:t xml:space="preserve"> and that </w:t>
            </w:r>
            <w:r>
              <w:rPr>
                <w:rFonts w:ascii="Arial" w:hAnsi="Arial" w:cs="Arial"/>
                <w:sz w:val="24"/>
                <w:szCs w:val="24"/>
              </w:rPr>
              <w:t xml:space="preserve">this </w:t>
            </w:r>
            <w:r w:rsidR="003478B5">
              <w:rPr>
                <w:rFonts w:ascii="Arial" w:hAnsi="Arial" w:cs="Arial"/>
                <w:sz w:val="24"/>
                <w:szCs w:val="24"/>
              </w:rPr>
              <w:t>i</w:t>
            </w:r>
            <w:r w:rsidR="003478B5" w:rsidRPr="006056A7">
              <w:rPr>
                <w:rFonts w:ascii="Arial" w:hAnsi="Arial" w:cs="Arial"/>
                <w:sz w:val="24"/>
                <w:szCs w:val="24"/>
              </w:rPr>
              <w:t>nformation is assessed and analysed</w:t>
            </w:r>
            <w:r w:rsidR="003478B5">
              <w:rPr>
                <w:rFonts w:ascii="Arial" w:hAnsi="Arial" w:cs="Arial"/>
                <w:sz w:val="24"/>
                <w:szCs w:val="24"/>
              </w:rPr>
              <w:t>.</w:t>
            </w:r>
          </w:p>
        </w:tc>
      </w:tr>
      <w:tr w:rsidR="00842620" w:rsidRPr="006D1A01" w14:paraId="1AB8EC34" w14:textId="77777777">
        <w:trPr>
          <w:trHeight w:val="567"/>
        </w:trPr>
        <w:tc>
          <w:tcPr>
            <w:tcW w:w="9956" w:type="dxa"/>
            <w:gridSpan w:val="6"/>
            <w:shd w:val="clear" w:color="auto" w:fill="auto"/>
            <w:vAlign w:val="center"/>
          </w:tcPr>
          <w:p w14:paraId="67895619" w14:textId="77777777" w:rsidR="00842620" w:rsidRPr="00A344C9" w:rsidRDefault="00842620" w:rsidP="00842620">
            <w:pPr>
              <w:spacing w:before="80" w:after="80"/>
              <w:rPr>
                <w:rFonts w:ascii="Arial" w:hAnsi="Arial" w:cs="Arial"/>
                <w:sz w:val="24"/>
                <w:szCs w:val="24"/>
              </w:rPr>
            </w:pPr>
            <w:r w:rsidRPr="00BF2531">
              <w:rPr>
                <w:rFonts w:ascii="Arial" w:hAnsi="Arial" w:cs="Arial"/>
                <w:sz w:val="24"/>
                <w:szCs w:val="24"/>
              </w:rPr>
              <w:t>Establish good working relationships with customers</w:t>
            </w:r>
            <w:r>
              <w:rPr>
                <w:rFonts w:ascii="Arial" w:hAnsi="Arial" w:cs="Arial"/>
                <w:sz w:val="24"/>
                <w:szCs w:val="24"/>
              </w:rPr>
              <w:t xml:space="preserve"> which will lead to s</w:t>
            </w:r>
            <w:r w:rsidRPr="00BF2531">
              <w:rPr>
                <w:rFonts w:ascii="Arial" w:hAnsi="Arial" w:cs="Arial"/>
                <w:sz w:val="24"/>
                <w:szCs w:val="24"/>
              </w:rPr>
              <w:t>trong</w:t>
            </w:r>
            <w:r w:rsidR="006162FC">
              <w:rPr>
                <w:rFonts w:ascii="Arial" w:hAnsi="Arial" w:cs="Arial"/>
                <w:sz w:val="24"/>
                <w:szCs w:val="24"/>
              </w:rPr>
              <w:t xml:space="preserve"> standards</w:t>
            </w:r>
            <w:r w:rsidRPr="00BF2531">
              <w:rPr>
                <w:rFonts w:ascii="Arial" w:hAnsi="Arial" w:cs="Arial"/>
                <w:sz w:val="24"/>
                <w:szCs w:val="24"/>
              </w:rPr>
              <w:t xml:space="preserve"> </w:t>
            </w:r>
            <w:r>
              <w:rPr>
                <w:rFonts w:ascii="Arial" w:hAnsi="Arial" w:cs="Arial"/>
                <w:sz w:val="24"/>
                <w:szCs w:val="24"/>
              </w:rPr>
              <w:t>being</w:t>
            </w:r>
            <w:r w:rsidRPr="00BF2531">
              <w:rPr>
                <w:rFonts w:ascii="Arial" w:hAnsi="Arial" w:cs="Arial"/>
                <w:sz w:val="24"/>
                <w:szCs w:val="24"/>
              </w:rPr>
              <w:t xml:space="preserve"> established and developed at all levels.</w:t>
            </w:r>
          </w:p>
        </w:tc>
      </w:tr>
      <w:tr w:rsidR="00B94A8F" w:rsidRPr="006D1A01" w14:paraId="13D3011F" w14:textId="77777777">
        <w:trPr>
          <w:trHeight w:val="567"/>
        </w:trPr>
        <w:tc>
          <w:tcPr>
            <w:tcW w:w="9956" w:type="dxa"/>
            <w:gridSpan w:val="6"/>
            <w:shd w:val="clear" w:color="auto" w:fill="auto"/>
            <w:vAlign w:val="center"/>
          </w:tcPr>
          <w:p w14:paraId="434A48AE" w14:textId="77777777" w:rsidR="00B94A8F" w:rsidRPr="00BF2531" w:rsidRDefault="00B94A8F" w:rsidP="00842620">
            <w:pPr>
              <w:spacing w:before="80" w:after="80"/>
              <w:rPr>
                <w:rFonts w:ascii="Arial" w:hAnsi="Arial" w:cs="Arial"/>
                <w:sz w:val="24"/>
                <w:szCs w:val="24"/>
              </w:rPr>
            </w:pPr>
            <w:r w:rsidRPr="00BF2531">
              <w:rPr>
                <w:rFonts w:ascii="Arial" w:hAnsi="Arial" w:cs="Arial"/>
                <w:sz w:val="24"/>
                <w:szCs w:val="24"/>
              </w:rPr>
              <w:t>Communicate changes in policy and working practice</w:t>
            </w:r>
            <w:r>
              <w:rPr>
                <w:rFonts w:ascii="Arial" w:hAnsi="Arial" w:cs="Arial"/>
                <w:sz w:val="24"/>
                <w:szCs w:val="24"/>
              </w:rPr>
              <w:t xml:space="preserve"> to keep customers up to date and ensure all p</w:t>
            </w:r>
            <w:r w:rsidRPr="00BF2531">
              <w:rPr>
                <w:rFonts w:ascii="Arial" w:hAnsi="Arial" w:cs="Arial"/>
                <w:sz w:val="24"/>
                <w:szCs w:val="24"/>
              </w:rPr>
              <w:t>rocedures and systems are updated</w:t>
            </w:r>
            <w:r>
              <w:rPr>
                <w:rFonts w:ascii="Arial" w:hAnsi="Arial" w:cs="Arial"/>
                <w:sz w:val="24"/>
                <w:szCs w:val="24"/>
              </w:rPr>
              <w:t xml:space="preserve"> accordingly</w:t>
            </w:r>
          </w:p>
        </w:tc>
      </w:tr>
      <w:tr w:rsidR="00842620" w:rsidRPr="006D1A01" w14:paraId="1DA3A62B" w14:textId="77777777">
        <w:trPr>
          <w:trHeight w:val="170"/>
        </w:trPr>
        <w:tc>
          <w:tcPr>
            <w:tcW w:w="9956" w:type="dxa"/>
            <w:gridSpan w:val="6"/>
            <w:shd w:val="clear" w:color="auto" w:fill="auto"/>
            <w:vAlign w:val="center"/>
          </w:tcPr>
          <w:p w14:paraId="20DEC7CC" w14:textId="77777777" w:rsidR="00842620" w:rsidRPr="00A344C9" w:rsidRDefault="00842620" w:rsidP="00842620">
            <w:pPr>
              <w:spacing w:before="80" w:after="80"/>
              <w:ind w:left="-19"/>
              <w:rPr>
                <w:rFonts w:ascii="Arial" w:hAnsi="Arial" w:cs="Arial"/>
                <w:sz w:val="24"/>
                <w:szCs w:val="24"/>
              </w:rPr>
            </w:pPr>
            <w:r>
              <w:rPr>
                <w:rFonts w:ascii="Arial" w:hAnsi="Arial" w:cs="Arial"/>
                <w:sz w:val="24"/>
                <w:szCs w:val="24"/>
              </w:rPr>
              <w:t xml:space="preserve">Maintain </w:t>
            </w:r>
            <w:r w:rsidRPr="002B7700">
              <w:rPr>
                <w:rFonts w:ascii="Arial" w:hAnsi="Arial" w:cs="Arial"/>
                <w:sz w:val="24"/>
                <w:szCs w:val="24"/>
              </w:rPr>
              <w:t>high quality and consistent services to customer</w:t>
            </w:r>
            <w:r>
              <w:rPr>
                <w:rFonts w:ascii="Arial" w:hAnsi="Arial" w:cs="Arial"/>
                <w:sz w:val="24"/>
                <w:szCs w:val="24"/>
              </w:rPr>
              <w:t xml:space="preserve">s.  </w:t>
            </w:r>
            <w:r>
              <w:rPr>
                <w:rFonts w:ascii="Arial" w:hAnsi="Arial" w:cs="Arial"/>
                <w:color w:val="000000"/>
                <w:sz w:val="24"/>
                <w:szCs w:val="24"/>
              </w:rPr>
              <w:t>O</w:t>
            </w:r>
            <w:r w:rsidRPr="00EA2FEE">
              <w:rPr>
                <w:rFonts w:ascii="Arial" w:hAnsi="Arial" w:cs="Arial"/>
                <w:color w:val="000000"/>
                <w:sz w:val="24"/>
                <w:szCs w:val="24"/>
              </w:rPr>
              <w:t xml:space="preserve">wnership </w:t>
            </w:r>
            <w:r>
              <w:rPr>
                <w:rFonts w:ascii="Arial" w:hAnsi="Arial" w:cs="Arial"/>
                <w:color w:val="000000"/>
                <w:sz w:val="24"/>
                <w:szCs w:val="24"/>
              </w:rPr>
              <w:t xml:space="preserve">is taken </w:t>
            </w:r>
            <w:r w:rsidRPr="00EA2FEE">
              <w:rPr>
                <w:rFonts w:ascii="Arial" w:hAnsi="Arial" w:cs="Arial"/>
                <w:color w:val="000000"/>
                <w:sz w:val="24"/>
                <w:szCs w:val="24"/>
              </w:rPr>
              <w:t>for responding to and/or resolving queries, complaints and requests from initial contact with the customer</w:t>
            </w:r>
          </w:p>
        </w:tc>
      </w:tr>
      <w:tr w:rsidR="00D00362" w:rsidRPr="006D1A01" w14:paraId="3A20F129" w14:textId="77777777">
        <w:trPr>
          <w:trHeight w:val="390"/>
        </w:trPr>
        <w:tc>
          <w:tcPr>
            <w:tcW w:w="9956" w:type="dxa"/>
            <w:gridSpan w:val="6"/>
            <w:shd w:val="clear" w:color="auto" w:fill="auto"/>
            <w:vAlign w:val="center"/>
          </w:tcPr>
          <w:p w14:paraId="2A2A76EB" w14:textId="77777777" w:rsidR="00D00362" w:rsidRPr="006D1A01" w:rsidRDefault="00D00362" w:rsidP="00D00362">
            <w:pPr>
              <w:spacing w:before="80" w:after="80"/>
              <w:rPr>
                <w:rFonts w:ascii="Arial" w:hAnsi="Arial" w:cs="Arial"/>
                <w:sz w:val="24"/>
                <w:szCs w:val="24"/>
              </w:rPr>
            </w:pPr>
            <w:r w:rsidRPr="00FA2819">
              <w:rPr>
                <w:rFonts w:ascii="Arial" w:hAnsi="Arial" w:cs="Arial"/>
                <w:sz w:val="24"/>
                <w:szCs w:val="24"/>
              </w:rPr>
              <w:t>Provide an effective administration service</w:t>
            </w:r>
            <w:r>
              <w:rPr>
                <w:rFonts w:ascii="Arial" w:hAnsi="Arial" w:cs="Arial"/>
                <w:sz w:val="24"/>
                <w:szCs w:val="24"/>
              </w:rPr>
              <w:t xml:space="preserve"> ensuring that d</w:t>
            </w:r>
            <w:r w:rsidRPr="00FA2819">
              <w:rPr>
                <w:rFonts w:ascii="Arial" w:hAnsi="Arial" w:cs="Arial"/>
                <w:sz w:val="24"/>
                <w:szCs w:val="24"/>
              </w:rPr>
              <w:t>o</w:t>
            </w:r>
            <w:r>
              <w:rPr>
                <w:rFonts w:ascii="Arial" w:hAnsi="Arial" w:cs="Arial"/>
                <w:sz w:val="24"/>
                <w:szCs w:val="24"/>
              </w:rPr>
              <w:t xml:space="preserve">cuments are prepared and issued and </w:t>
            </w:r>
            <w:r w:rsidR="009B6760">
              <w:rPr>
                <w:rFonts w:ascii="Arial" w:hAnsi="Arial" w:cs="Arial"/>
                <w:sz w:val="24"/>
                <w:szCs w:val="24"/>
              </w:rPr>
              <w:t xml:space="preserve">where appropriate </w:t>
            </w:r>
            <w:r>
              <w:rPr>
                <w:rFonts w:ascii="Arial" w:hAnsi="Arial" w:cs="Arial"/>
                <w:sz w:val="24"/>
                <w:szCs w:val="24"/>
              </w:rPr>
              <w:t>r</w:t>
            </w:r>
            <w:r w:rsidRPr="00FA2819">
              <w:rPr>
                <w:rFonts w:ascii="Arial" w:hAnsi="Arial" w:cs="Arial"/>
                <w:sz w:val="24"/>
                <w:szCs w:val="24"/>
              </w:rPr>
              <w:t>eturns are received and analysed</w:t>
            </w:r>
            <w:r w:rsidR="009B6760">
              <w:rPr>
                <w:rFonts w:ascii="Arial" w:hAnsi="Arial" w:cs="Arial"/>
                <w:sz w:val="24"/>
                <w:szCs w:val="24"/>
              </w:rPr>
              <w:t xml:space="preserve"> </w:t>
            </w:r>
          </w:p>
        </w:tc>
      </w:tr>
      <w:tr w:rsidR="00473031" w:rsidRPr="006D1A01" w14:paraId="04BBFD6F" w14:textId="77777777">
        <w:trPr>
          <w:trHeight w:val="617"/>
        </w:trPr>
        <w:tc>
          <w:tcPr>
            <w:tcW w:w="9956" w:type="dxa"/>
            <w:gridSpan w:val="6"/>
            <w:tcBorders>
              <w:bottom w:val="single" w:sz="4" w:space="0" w:color="000000"/>
            </w:tcBorders>
            <w:shd w:val="clear" w:color="auto" w:fill="auto"/>
            <w:vAlign w:val="center"/>
          </w:tcPr>
          <w:p w14:paraId="1CD078EE" w14:textId="77777777" w:rsidR="00473031" w:rsidRPr="006D1A01" w:rsidRDefault="00473031" w:rsidP="00473031">
            <w:pPr>
              <w:spacing w:before="80" w:after="80"/>
              <w:ind w:left="-19"/>
              <w:rPr>
                <w:rFonts w:ascii="Arial" w:hAnsi="Arial" w:cs="Arial"/>
                <w:sz w:val="24"/>
                <w:szCs w:val="24"/>
              </w:rPr>
            </w:pPr>
            <w:r>
              <w:rPr>
                <w:rFonts w:ascii="Arial" w:hAnsi="Arial" w:cs="Arial"/>
                <w:sz w:val="24"/>
                <w:szCs w:val="24"/>
              </w:rPr>
              <w:t>Accurately and efficiently r</w:t>
            </w:r>
            <w:r w:rsidRPr="0018020B">
              <w:rPr>
                <w:rFonts w:ascii="Arial" w:hAnsi="Arial" w:cs="Arial"/>
                <w:sz w:val="24"/>
                <w:szCs w:val="24"/>
              </w:rPr>
              <w:t>ecord</w:t>
            </w:r>
            <w:r>
              <w:rPr>
                <w:rFonts w:ascii="Arial" w:hAnsi="Arial" w:cs="Arial"/>
                <w:sz w:val="24"/>
                <w:szCs w:val="24"/>
              </w:rPr>
              <w:t>,</w:t>
            </w:r>
            <w:r w:rsidRPr="0018020B">
              <w:rPr>
                <w:rFonts w:ascii="Arial" w:hAnsi="Arial" w:cs="Arial"/>
                <w:sz w:val="24"/>
                <w:szCs w:val="24"/>
              </w:rPr>
              <w:t xml:space="preserve"> monitor and maintain </w:t>
            </w:r>
            <w:r w:rsidRPr="00C45821">
              <w:rPr>
                <w:rFonts w:ascii="Arial" w:hAnsi="Arial" w:cs="Arial"/>
                <w:sz w:val="24"/>
                <w:szCs w:val="24"/>
              </w:rPr>
              <w:t>budgets/financial information/resources</w:t>
            </w:r>
            <w:r w:rsidR="00C51612">
              <w:rPr>
                <w:rFonts w:ascii="Arial" w:hAnsi="Arial" w:cs="Arial"/>
                <w:sz w:val="24"/>
                <w:szCs w:val="24"/>
              </w:rPr>
              <w:t xml:space="preserve"> and</w:t>
            </w:r>
            <w:r w:rsidRPr="00473031">
              <w:rPr>
                <w:rFonts w:ascii="Arial" w:hAnsi="Arial" w:cs="Arial"/>
                <w:sz w:val="24"/>
                <w:szCs w:val="24"/>
              </w:rPr>
              <w:t xml:space="preserve"> ensure that </w:t>
            </w:r>
            <w:r w:rsidRPr="00C45821">
              <w:rPr>
                <w:rFonts w:ascii="Arial" w:hAnsi="Arial" w:cs="Arial"/>
                <w:sz w:val="24"/>
                <w:szCs w:val="24"/>
              </w:rPr>
              <w:t xml:space="preserve">accounts </w:t>
            </w:r>
            <w:r w:rsidRPr="0018020B">
              <w:rPr>
                <w:rFonts w:ascii="Arial" w:hAnsi="Arial" w:cs="Arial"/>
                <w:sz w:val="24"/>
                <w:szCs w:val="24"/>
              </w:rPr>
              <w:t>are reconciled</w:t>
            </w:r>
            <w:r>
              <w:rPr>
                <w:rFonts w:ascii="Arial" w:hAnsi="Arial" w:cs="Arial"/>
                <w:sz w:val="24"/>
                <w:szCs w:val="24"/>
              </w:rPr>
              <w:t xml:space="preserve"> and v</w:t>
            </w:r>
            <w:r w:rsidRPr="0018020B">
              <w:rPr>
                <w:rFonts w:ascii="Arial" w:hAnsi="Arial" w:cs="Arial"/>
                <w:sz w:val="24"/>
                <w:szCs w:val="24"/>
              </w:rPr>
              <w:t>ariances are reported</w:t>
            </w:r>
            <w:r>
              <w:rPr>
                <w:rFonts w:ascii="Arial" w:hAnsi="Arial" w:cs="Arial"/>
                <w:sz w:val="24"/>
                <w:szCs w:val="24"/>
              </w:rPr>
              <w:t xml:space="preserve">.  </w:t>
            </w:r>
          </w:p>
        </w:tc>
      </w:tr>
      <w:tr w:rsidR="00300694" w:rsidRPr="006D1A01" w14:paraId="138C3361" w14:textId="77777777">
        <w:trPr>
          <w:trHeight w:val="355"/>
        </w:trPr>
        <w:tc>
          <w:tcPr>
            <w:tcW w:w="9956" w:type="dxa"/>
            <w:gridSpan w:val="6"/>
            <w:shd w:val="clear" w:color="auto" w:fill="33CCCC"/>
            <w:vAlign w:val="center"/>
          </w:tcPr>
          <w:p w14:paraId="3AF63CED" w14:textId="77777777" w:rsidR="00300694" w:rsidRPr="006D1A01" w:rsidRDefault="00300694" w:rsidP="004921C8">
            <w:pPr>
              <w:spacing w:before="80" w:after="80"/>
              <w:rPr>
                <w:rFonts w:ascii="Arial" w:hAnsi="Arial" w:cs="Arial"/>
                <w:sz w:val="24"/>
                <w:szCs w:val="24"/>
              </w:rPr>
            </w:pPr>
            <w:r w:rsidRPr="006D1A01">
              <w:rPr>
                <w:rFonts w:ascii="Arial" w:hAnsi="Arial" w:cs="Arial"/>
                <w:b/>
                <w:sz w:val="24"/>
                <w:szCs w:val="24"/>
              </w:rPr>
              <w:t>Contacts and Relationships</w:t>
            </w:r>
          </w:p>
        </w:tc>
      </w:tr>
      <w:tr w:rsidR="00300694" w:rsidRPr="006D1A01" w14:paraId="73CC1C20" w14:textId="77777777">
        <w:trPr>
          <w:trHeight w:val="350"/>
        </w:trPr>
        <w:tc>
          <w:tcPr>
            <w:tcW w:w="9956" w:type="dxa"/>
            <w:gridSpan w:val="6"/>
            <w:tcBorders>
              <w:bottom w:val="single" w:sz="4" w:space="0" w:color="000000"/>
            </w:tcBorders>
            <w:shd w:val="clear" w:color="auto" w:fill="auto"/>
            <w:vAlign w:val="center"/>
          </w:tcPr>
          <w:p w14:paraId="049BDD91" w14:textId="77777777" w:rsidR="00300694" w:rsidRDefault="00300694" w:rsidP="004921C8">
            <w:pPr>
              <w:spacing w:before="80" w:after="80"/>
              <w:rPr>
                <w:rFonts w:ascii="Arial" w:hAnsi="Arial" w:cs="Arial"/>
                <w:sz w:val="24"/>
                <w:szCs w:val="24"/>
              </w:rPr>
            </w:pPr>
            <w:r w:rsidRPr="00ED3EF3">
              <w:rPr>
                <w:rFonts w:ascii="Arial" w:hAnsi="Arial" w:cs="Arial"/>
                <w:sz w:val="24"/>
                <w:szCs w:val="24"/>
              </w:rPr>
              <w:t>You</w:t>
            </w:r>
            <w:r w:rsidRPr="001B4157">
              <w:rPr>
                <w:rFonts w:ascii="Arial" w:hAnsi="Arial" w:cs="Arial"/>
                <w:b/>
                <w:sz w:val="24"/>
                <w:szCs w:val="24"/>
              </w:rPr>
              <w:t xml:space="preserve"> may </w:t>
            </w:r>
            <w:r w:rsidR="00A63793">
              <w:rPr>
                <w:rFonts w:ascii="Arial" w:hAnsi="Arial" w:cs="Arial"/>
                <w:sz w:val="24"/>
                <w:szCs w:val="24"/>
              </w:rPr>
              <w:t xml:space="preserve">supervise </w:t>
            </w:r>
            <w:r>
              <w:rPr>
                <w:rFonts w:ascii="Arial" w:hAnsi="Arial" w:cs="Arial"/>
                <w:sz w:val="24"/>
                <w:szCs w:val="24"/>
              </w:rPr>
              <w:t>a team of staff with various duties.</w:t>
            </w:r>
          </w:p>
          <w:p w14:paraId="6A8FC888" w14:textId="77777777" w:rsidR="00300694" w:rsidRPr="00CE182A" w:rsidRDefault="00300694" w:rsidP="004921C8">
            <w:pPr>
              <w:spacing w:before="80" w:after="80"/>
            </w:pPr>
            <w:r>
              <w:rPr>
                <w:rFonts w:ascii="Arial" w:hAnsi="Arial" w:cs="Arial"/>
                <w:sz w:val="24"/>
                <w:szCs w:val="24"/>
              </w:rPr>
              <w:lastRenderedPageBreak/>
              <w:t>You will r</w:t>
            </w:r>
            <w:r w:rsidRPr="001024EB">
              <w:rPr>
                <w:rFonts w:ascii="Arial" w:hAnsi="Arial" w:cs="Arial"/>
                <w:sz w:val="24"/>
                <w:szCs w:val="24"/>
              </w:rPr>
              <w:t>esearch, analyse and evaluate information</w:t>
            </w:r>
            <w:r>
              <w:rPr>
                <w:rFonts w:ascii="Arial" w:hAnsi="Arial" w:cs="Arial"/>
                <w:sz w:val="24"/>
                <w:szCs w:val="24"/>
              </w:rPr>
              <w:t xml:space="preserve"> and give </w:t>
            </w:r>
            <w:r w:rsidRPr="001024EB">
              <w:rPr>
                <w:rFonts w:ascii="Arial" w:hAnsi="Arial" w:cs="Arial"/>
                <w:sz w:val="24"/>
                <w:szCs w:val="24"/>
              </w:rPr>
              <w:t xml:space="preserve">technical advice </w:t>
            </w:r>
            <w:r>
              <w:rPr>
                <w:rFonts w:ascii="Arial" w:hAnsi="Arial" w:cs="Arial"/>
                <w:sz w:val="24"/>
                <w:szCs w:val="24"/>
              </w:rPr>
              <w:t xml:space="preserve">to customers.  </w:t>
            </w:r>
          </w:p>
          <w:p w14:paraId="290D06D7" w14:textId="77777777" w:rsidR="00300694" w:rsidRPr="006D1A01" w:rsidRDefault="00300694" w:rsidP="004921C8">
            <w:pPr>
              <w:spacing w:before="80" w:after="80"/>
              <w:rPr>
                <w:rFonts w:ascii="Arial" w:hAnsi="Arial" w:cs="Arial"/>
                <w:sz w:val="24"/>
                <w:szCs w:val="24"/>
              </w:rPr>
            </w:pPr>
            <w:r>
              <w:rPr>
                <w:rFonts w:ascii="Arial" w:hAnsi="Arial" w:cs="Arial"/>
                <w:sz w:val="24"/>
                <w:szCs w:val="24"/>
              </w:rPr>
              <w:t xml:space="preserve">You will engage </w:t>
            </w:r>
            <w:r w:rsidRPr="001024EB">
              <w:rPr>
                <w:rFonts w:ascii="Arial" w:hAnsi="Arial" w:cs="Arial"/>
                <w:sz w:val="24"/>
                <w:szCs w:val="24"/>
              </w:rPr>
              <w:t>successfully with</w:t>
            </w:r>
            <w:r>
              <w:rPr>
                <w:rFonts w:ascii="Arial" w:hAnsi="Arial" w:cs="Arial"/>
                <w:sz w:val="24"/>
                <w:szCs w:val="24"/>
              </w:rPr>
              <w:t xml:space="preserve"> your contacts and be able to</w:t>
            </w:r>
            <w:r w:rsidRPr="001024EB">
              <w:rPr>
                <w:rFonts w:ascii="Arial" w:hAnsi="Arial" w:cs="Arial"/>
                <w:sz w:val="24"/>
                <w:szCs w:val="24"/>
              </w:rPr>
              <w:t xml:space="preserve"> persuade</w:t>
            </w:r>
            <w:r>
              <w:rPr>
                <w:rFonts w:ascii="Arial" w:hAnsi="Arial" w:cs="Arial"/>
                <w:sz w:val="24"/>
                <w:szCs w:val="24"/>
              </w:rPr>
              <w:t xml:space="preserve"> and</w:t>
            </w:r>
            <w:r w:rsidRPr="001024EB">
              <w:rPr>
                <w:rFonts w:ascii="Arial" w:hAnsi="Arial" w:cs="Arial"/>
                <w:sz w:val="24"/>
                <w:szCs w:val="24"/>
              </w:rPr>
              <w:t xml:space="preserve"> build effective working relationships at all levels</w:t>
            </w:r>
            <w:r>
              <w:rPr>
                <w:rFonts w:ascii="Arial" w:hAnsi="Arial" w:cs="Arial"/>
                <w:sz w:val="24"/>
                <w:szCs w:val="24"/>
              </w:rPr>
              <w:t>.</w:t>
            </w:r>
          </w:p>
        </w:tc>
      </w:tr>
      <w:tr w:rsidR="00300694" w:rsidRPr="006D1A01" w14:paraId="147CB426" w14:textId="77777777">
        <w:trPr>
          <w:trHeight w:val="361"/>
        </w:trPr>
        <w:tc>
          <w:tcPr>
            <w:tcW w:w="9956" w:type="dxa"/>
            <w:gridSpan w:val="6"/>
            <w:shd w:val="clear" w:color="auto" w:fill="33CCCC"/>
            <w:vAlign w:val="center"/>
          </w:tcPr>
          <w:p w14:paraId="785FF667" w14:textId="77777777" w:rsidR="00300694" w:rsidRPr="006D1A01" w:rsidRDefault="00300694" w:rsidP="004921C8">
            <w:pPr>
              <w:spacing w:before="80" w:after="80"/>
              <w:rPr>
                <w:rFonts w:ascii="Arial" w:hAnsi="Arial" w:cs="Arial"/>
                <w:sz w:val="24"/>
                <w:szCs w:val="24"/>
              </w:rPr>
            </w:pPr>
            <w:r w:rsidRPr="006D1A01">
              <w:rPr>
                <w:rFonts w:ascii="Arial" w:hAnsi="Arial" w:cs="Arial"/>
                <w:b/>
                <w:sz w:val="24"/>
                <w:szCs w:val="24"/>
              </w:rPr>
              <w:lastRenderedPageBreak/>
              <w:t>Work Planning, Procedures and Organisation</w:t>
            </w:r>
          </w:p>
        </w:tc>
      </w:tr>
      <w:tr w:rsidR="00300694" w:rsidRPr="006D1A01" w14:paraId="7BC91061" w14:textId="77777777">
        <w:trPr>
          <w:trHeight w:val="2023"/>
        </w:trPr>
        <w:tc>
          <w:tcPr>
            <w:tcW w:w="9956" w:type="dxa"/>
            <w:gridSpan w:val="6"/>
            <w:tcBorders>
              <w:bottom w:val="single" w:sz="4" w:space="0" w:color="000000"/>
            </w:tcBorders>
            <w:shd w:val="clear" w:color="auto" w:fill="auto"/>
            <w:vAlign w:val="center"/>
          </w:tcPr>
          <w:p w14:paraId="0F17CA7C" w14:textId="77777777" w:rsidR="00300694" w:rsidRDefault="00300694" w:rsidP="004921C8">
            <w:pPr>
              <w:spacing w:before="80" w:after="80"/>
              <w:rPr>
                <w:rFonts w:ascii="Arial" w:hAnsi="Arial" w:cs="Arial"/>
                <w:sz w:val="24"/>
                <w:szCs w:val="24"/>
              </w:rPr>
            </w:pPr>
            <w:r w:rsidRPr="00ED3EF3">
              <w:rPr>
                <w:rFonts w:ascii="Arial" w:hAnsi="Arial" w:cs="Arial"/>
                <w:sz w:val="24"/>
                <w:szCs w:val="24"/>
              </w:rPr>
              <w:t>You</w:t>
            </w:r>
            <w:r w:rsidRPr="001B4157">
              <w:rPr>
                <w:rFonts w:ascii="Arial" w:hAnsi="Arial" w:cs="Arial"/>
                <w:b/>
                <w:sz w:val="24"/>
                <w:szCs w:val="24"/>
              </w:rPr>
              <w:t xml:space="preserve"> may</w:t>
            </w:r>
            <w:r>
              <w:rPr>
                <w:rFonts w:ascii="Arial" w:hAnsi="Arial" w:cs="Arial"/>
                <w:sz w:val="24"/>
                <w:szCs w:val="24"/>
              </w:rPr>
              <w:t xml:space="preserve"> </w:t>
            </w:r>
            <w:r w:rsidRPr="001024EB">
              <w:rPr>
                <w:rFonts w:ascii="Arial" w:hAnsi="Arial" w:cs="Arial"/>
                <w:sz w:val="24"/>
                <w:szCs w:val="24"/>
              </w:rPr>
              <w:t xml:space="preserve">provide </w:t>
            </w:r>
            <w:r w:rsidR="00074C8B">
              <w:rPr>
                <w:rFonts w:ascii="Arial" w:hAnsi="Arial" w:cs="Arial"/>
                <w:sz w:val="24"/>
                <w:szCs w:val="24"/>
              </w:rPr>
              <w:t>supervision</w:t>
            </w:r>
            <w:r w:rsidR="006A5493" w:rsidRPr="001024EB">
              <w:rPr>
                <w:rFonts w:ascii="Arial" w:hAnsi="Arial" w:cs="Arial"/>
                <w:sz w:val="24"/>
                <w:szCs w:val="24"/>
              </w:rPr>
              <w:t xml:space="preserve"> </w:t>
            </w:r>
            <w:r w:rsidRPr="001024EB">
              <w:rPr>
                <w:rFonts w:ascii="Arial" w:hAnsi="Arial" w:cs="Arial"/>
                <w:sz w:val="24"/>
                <w:szCs w:val="24"/>
              </w:rPr>
              <w:t xml:space="preserve">of a distinct section in a </w:t>
            </w:r>
            <w:r>
              <w:rPr>
                <w:rFonts w:ascii="Arial" w:hAnsi="Arial" w:cs="Arial"/>
                <w:sz w:val="24"/>
                <w:szCs w:val="24"/>
              </w:rPr>
              <w:t>specialist</w:t>
            </w:r>
            <w:r w:rsidRPr="001024EB">
              <w:rPr>
                <w:rFonts w:ascii="Arial" w:hAnsi="Arial" w:cs="Arial"/>
                <w:sz w:val="24"/>
                <w:szCs w:val="24"/>
              </w:rPr>
              <w:t xml:space="preserve"> environment</w:t>
            </w:r>
            <w:r>
              <w:rPr>
                <w:rFonts w:ascii="Arial" w:hAnsi="Arial" w:cs="Arial"/>
                <w:sz w:val="24"/>
                <w:szCs w:val="24"/>
              </w:rPr>
              <w:t xml:space="preserve"> which may include s</w:t>
            </w:r>
            <w:r w:rsidRPr="001024EB">
              <w:rPr>
                <w:rFonts w:ascii="Arial" w:hAnsi="Arial" w:cs="Arial"/>
                <w:sz w:val="24"/>
                <w:szCs w:val="24"/>
              </w:rPr>
              <w:t>upport</w:t>
            </w:r>
            <w:r>
              <w:rPr>
                <w:rFonts w:ascii="Arial" w:hAnsi="Arial" w:cs="Arial"/>
                <w:sz w:val="24"/>
                <w:szCs w:val="24"/>
              </w:rPr>
              <w:t>ing</w:t>
            </w:r>
            <w:r w:rsidRPr="001024EB">
              <w:rPr>
                <w:rFonts w:ascii="Arial" w:hAnsi="Arial" w:cs="Arial"/>
                <w:sz w:val="24"/>
                <w:szCs w:val="24"/>
              </w:rPr>
              <w:t xml:space="preserve"> the delivery of designated work </w:t>
            </w:r>
            <w:r>
              <w:rPr>
                <w:rFonts w:ascii="Arial" w:hAnsi="Arial" w:cs="Arial"/>
                <w:sz w:val="24"/>
                <w:szCs w:val="24"/>
              </w:rPr>
              <w:t>by</w:t>
            </w:r>
            <w:r w:rsidRPr="001024EB">
              <w:rPr>
                <w:rFonts w:ascii="Arial" w:hAnsi="Arial" w:cs="Arial"/>
                <w:sz w:val="24"/>
                <w:szCs w:val="24"/>
              </w:rPr>
              <w:t xml:space="preserve"> co-ordinating day-to-day operation</w:t>
            </w:r>
            <w:r>
              <w:rPr>
                <w:rFonts w:ascii="Arial" w:hAnsi="Arial" w:cs="Arial"/>
                <w:sz w:val="24"/>
                <w:szCs w:val="24"/>
              </w:rPr>
              <w:t>s.</w:t>
            </w:r>
          </w:p>
          <w:p w14:paraId="1EBF9EC3" w14:textId="77777777" w:rsidR="009509CB" w:rsidRDefault="009509CB" w:rsidP="004921C8">
            <w:pPr>
              <w:spacing w:before="80" w:after="80"/>
              <w:rPr>
                <w:rFonts w:ascii="Arial" w:hAnsi="Arial" w:cs="Arial"/>
                <w:sz w:val="24"/>
                <w:szCs w:val="24"/>
              </w:rPr>
            </w:pPr>
            <w:r>
              <w:rPr>
                <w:rFonts w:ascii="Arial" w:hAnsi="Arial" w:cs="Arial"/>
                <w:sz w:val="24"/>
                <w:szCs w:val="24"/>
              </w:rPr>
              <w:t>You will undertake a specialist area of work which contributes to the wider service.</w:t>
            </w:r>
          </w:p>
          <w:p w14:paraId="383A5CA8" w14:textId="77777777" w:rsidR="00300694" w:rsidRDefault="00300694" w:rsidP="004921C8">
            <w:pPr>
              <w:spacing w:before="80" w:after="80"/>
            </w:pPr>
            <w:r>
              <w:rPr>
                <w:rFonts w:ascii="Arial" w:hAnsi="Arial" w:cs="Arial"/>
                <w:sz w:val="24"/>
                <w:szCs w:val="24"/>
              </w:rPr>
              <w:t>You will contribute to developing</w:t>
            </w:r>
            <w:r w:rsidRPr="001024EB">
              <w:rPr>
                <w:rFonts w:ascii="Arial" w:hAnsi="Arial" w:cs="Arial"/>
                <w:sz w:val="24"/>
                <w:szCs w:val="24"/>
              </w:rPr>
              <w:t xml:space="preserve"> projects</w:t>
            </w:r>
            <w:r>
              <w:rPr>
                <w:rFonts w:ascii="Arial" w:hAnsi="Arial" w:cs="Arial"/>
                <w:sz w:val="24"/>
                <w:szCs w:val="24"/>
              </w:rPr>
              <w:t>,</w:t>
            </w:r>
            <w:r w:rsidRPr="001024EB">
              <w:rPr>
                <w:rFonts w:ascii="Arial" w:hAnsi="Arial" w:cs="Arial"/>
                <w:sz w:val="24"/>
                <w:szCs w:val="24"/>
              </w:rPr>
              <w:t xml:space="preserve"> processes and performance measures</w:t>
            </w:r>
            <w:r>
              <w:rPr>
                <w:rFonts w:ascii="Arial" w:hAnsi="Arial" w:cs="Arial"/>
                <w:sz w:val="24"/>
                <w:szCs w:val="24"/>
              </w:rPr>
              <w:t xml:space="preserve"> and will be required to work </w:t>
            </w:r>
            <w:r w:rsidR="00D11EB2">
              <w:rPr>
                <w:rFonts w:ascii="Arial" w:hAnsi="Arial" w:cs="Arial"/>
                <w:sz w:val="24"/>
                <w:szCs w:val="24"/>
              </w:rPr>
              <w:t>to deadlines</w:t>
            </w:r>
            <w:r>
              <w:rPr>
                <w:rFonts w:ascii="Arial" w:hAnsi="Arial" w:cs="Arial"/>
                <w:sz w:val="24"/>
                <w:szCs w:val="24"/>
              </w:rPr>
              <w:t>.</w:t>
            </w:r>
          </w:p>
          <w:p w14:paraId="32016D40" w14:textId="77777777" w:rsidR="00300694" w:rsidRPr="006D1A01" w:rsidRDefault="00300694" w:rsidP="004921C8">
            <w:pPr>
              <w:spacing w:before="80" w:after="80"/>
              <w:rPr>
                <w:rFonts w:ascii="Arial" w:hAnsi="Arial" w:cs="Arial"/>
                <w:sz w:val="24"/>
                <w:szCs w:val="24"/>
              </w:rPr>
            </w:pPr>
            <w:r>
              <w:rPr>
                <w:rFonts w:ascii="Arial" w:hAnsi="Arial" w:cs="Arial"/>
                <w:sz w:val="24"/>
                <w:szCs w:val="24"/>
              </w:rPr>
              <w:t>You will demonstrate a w</w:t>
            </w:r>
            <w:r w:rsidRPr="001024EB">
              <w:rPr>
                <w:rFonts w:ascii="Arial" w:hAnsi="Arial" w:cs="Arial"/>
                <w:sz w:val="24"/>
                <w:szCs w:val="24"/>
              </w:rPr>
              <w:t>orking knowledge of</w:t>
            </w:r>
            <w:r w:rsidR="00727F2D">
              <w:rPr>
                <w:rFonts w:ascii="Arial" w:hAnsi="Arial" w:cs="Arial"/>
                <w:sz w:val="24"/>
                <w:szCs w:val="24"/>
              </w:rPr>
              <w:t xml:space="preserve"> current</w:t>
            </w:r>
            <w:r w:rsidRPr="001024EB">
              <w:rPr>
                <w:rFonts w:ascii="Arial" w:hAnsi="Arial" w:cs="Arial"/>
                <w:sz w:val="24"/>
                <w:szCs w:val="24"/>
              </w:rPr>
              <w:t xml:space="preserve"> </w:t>
            </w:r>
            <w:r w:rsidR="00B24F5F">
              <w:rPr>
                <w:rFonts w:ascii="Arial" w:hAnsi="Arial" w:cs="Arial"/>
                <w:sz w:val="24"/>
                <w:szCs w:val="24"/>
              </w:rPr>
              <w:t xml:space="preserve">legislation, </w:t>
            </w:r>
            <w:r>
              <w:rPr>
                <w:rFonts w:ascii="Arial" w:hAnsi="Arial" w:cs="Arial"/>
                <w:sz w:val="24"/>
                <w:szCs w:val="24"/>
              </w:rPr>
              <w:t>r</w:t>
            </w:r>
            <w:r w:rsidRPr="001024EB">
              <w:rPr>
                <w:rFonts w:ascii="Arial" w:hAnsi="Arial" w:cs="Arial"/>
                <w:sz w:val="24"/>
                <w:szCs w:val="24"/>
              </w:rPr>
              <w:t>egulations</w:t>
            </w:r>
            <w:r>
              <w:rPr>
                <w:rFonts w:ascii="Arial" w:hAnsi="Arial" w:cs="Arial"/>
                <w:sz w:val="24"/>
                <w:szCs w:val="24"/>
              </w:rPr>
              <w:t xml:space="preserve"> and codes of practice</w:t>
            </w:r>
            <w:r w:rsidRPr="001024EB">
              <w:rPr>
                <w:rFonts w:ascii="Arial" w:hAnsi="Arial" w:cs="Arial"/>
                <w:sz w:val="24"/>
                <w:szCs w:val="24"/>
              </w:rPr>
              <w:t xml:space="preserve"> </w:t>
            </w:r>
            <w:r>
              <w:rPr>
                <w:rFonts w:ascii="Arial" w:hAnsi="Arial" w:cs="Arial"/>
                <w:sz w:val="24"/>
                <w:szCs w:val="24"/>
              </w:rPr>
              <w:t>in a</w:t>
            </w:r>
            <w:r w:rsidRPr="001024EB">
              <w:rPr>
                <w:rFonts w:ascii="Arial" w:hAnsi="Arial" w:cs="Arial"/>
                <w:sz w:val="24"/>
                <w:szCs w:val="24"/>
              </w:rPr>
              <w:t xml:space="preserve"> relevant s</w:t>
            </w:r>
            <w:r>
              <w:rPr>
                <w:rFonts w:ascii="Arial" w:hAnsi="Arial" w:cs="Arial"/>
                <w:sz w:val="24"/>
                <w:szCs w:val="24"/>
              </w:rPr>
              <w:t>ervice.</w:t>
            </w:r>
          </w:p>
        </w:tc>
      </w:tr>
      <w:tr w:rsidR="00300694" w:rsidRPr="006D1A01" w14:paraId="1C6432E7" w14:textId="77777777">
        <w:trPr>
          <w:trHeight w:val="343"/>
        </w:trPr>
        <w:tc>
          <w:tcPr>
            <w:tcW w:w="9956" w:type="dxa"/>
            <w:gridSpan w:val="6"/>
            <w:shd w:val="clear" w:color="auto" w:fill="33CCCC"/>
            <w:vAlign w:val="center"/>
          </w:tcPr>
          <w:p w14:paraId="6B865B29" w14:textId="77777777" w:rsidR="00300694" w:rsidRPr="006D1A01" w:rsidRDefault="00300694" w:rsidP="004921C8">
            <w:pPr>
              <w:spacing w:before="80" w:after="80"/>
              <w:rPr>
                <w:rFonts w:ascii="Arial" w:hAnsi="Arial" w:cs="Arial"/>
                <w:sz w:val="24"/>
                <w:szCs w:val="24"/>
              </w:rPr>
            </w:pPr>
            <w:r w:rsidRPr="006D1A01">
              <w:rPr>
                <w:rFonts w:ascii="Arial" w:hAnsi="Arial" w:cs="Arial"/>
                <w:b/>
                <w:sz w:val="24"/>
                <w:szCs w:val="24"/>
              </w:rPr>
              <w:t xml:space="preserve">Knowledge, Skills and </w:t>
            </w:r>
            <w:r>
              <w:rPr>
                <w:rFonts w:ascii="Arial" w:hAnsi="Arial" w:cs="Arial"/>
                <w:b/>
                <w:sz w:val="24"/>
                <w:szCs w:val="24"/>
              </w:rPr>
              <w:t>Experience</w:t>
            </w:r>
          </w:p>
        </w:tc>
      </w:tr>
      <w:tr w:rsidR="00300694" w:rsidRPr="006D1A01" w14:paraId="7BEC0CB3" w14:textId="77777777">
        <w:trPr>
          <w:trHeight w:val="529"/>
        </w:trPr>
        <w:tc>
          <w:tcPr>
            <w:tcW w:w="9956" w:type="dxa"/>
            <w:gridSpan w:val="6"/>
            <w:tcBorders>
              <w:bottom w:val="single" w:sz="4" w:space="0" w:color="000000"/>
            </w:tcBorders>
            <w:shd w:val="clear" w:color="auto" w:fill="auto"/>
            <w:vAlign w:val="center"/>
          </w:tcPr>
          <w:p w14:paraId="4B0176E6" w14:textId="77777777" w:rsidR="00B02B0F" w:rsidRDefault="00255C68" w:rsidP="00F409AE">
            <w:pPr>
              <w:numPr>
                <w:ilvl w:val="0"/>
                <w:numId w:val="15"/>
              </w:numPr>
              <w:spacing w:before="80" w:after="80"/>
              <w:rPr>
                <w:rFonts w:ascii="Arial" w:hAnsi="Arial" w:cs="Arial"/>
                <w:sz w:val="24"/>
                <w:szCs w:val="24"/>
              </w:rPr>
            </w:pPr>
            <w:r>
              <w:rPr>
                <w:rFonts w:ascii="Arial" w:hAnsi="Arial" w:cs="Arial"/>
                <w:sz w:val="24"/>
                <w:szCs w:val="24"/>
              </w:rPr>
              <w:t xml:space="preserve">You will </w:t>
            </w:r>
            <w:r w:rsidR="002B033F">
              <w:rPr>
                <w:rFonts w:ascii="Arial" w:hAnsi="Arial" w:cs="Arial"/>
                <w:sz w:val="24"/>
                <w:szCs w:val="24"/>
              </w:rPr>
              <w:t>have or be able to achieve a</w:t>
            </w:r>
            <w:r>
              <w:rPr>
                <w:rFonts w:ascii="Arial" w:hAnsi="Arial" w:cs="Arial"/>
                <w:sz w:val="24"/>
                <w:szCs w:val="24"/>
              </w:rPr>
              <w:t xml:space="preserve"> g</w:t>
            </w:r>
            <w:r w:rsidRPr="001024EB">
              <w:rPr>
                <w:rFonts w:ascii="Arial" w:hAnsi="Arial" w:cs="Arial"/>
                <w:sz w:val="24"/>
                <w:szCs w:val="24"/>
              </w:rPr>
              <w:t>ood understanding of local government</w:t>
            </w:r>
            <w:r w:rsidR="00473506">
              <w:rPr>
                <w:rFonts w:ascii="Arial" w:hAnsi="Arial" w:cs="Arial"/>
                <w:sz w:val="24"/>
                <w:szCs w:val="24"/>
              </w:rPr>
              <w:t xml:space="preserve"> and </w:t>
            </w:r>
            <w:r w:rsidR="006D48E3">
              <w:rPr>
                <w:rFonts w:ascii="Arial" w:hAnsi="Arial" w:cs="Arial"/>
                <w:sz w:val="24"/>
                <w:szCs w:val="24"/>
              </w:rPr>
              <w:t>will hav</w:t>
            </w:r>
            <w:r w:rsidR="00473506">
              <w:rPr>
                <w:rFonts w:ascii="Arial" w:hAnsi="Arial" w:cs="Arial"/>
                <w:sz w:val="24"/>
                <w:szCs w:val="24"/>
              </w:rPr>
              <w:t>e worked in a similar service</w:t>
            </w:r>
            <w:r w:rsidR="006D48E3">
              <w:rPr>
                <w:rFonts w:ascii="Arial" w:hAnsi="Arial" w:cs="Arial"/>
                <w:sz w:val="24"/>
                <w:szCs w:val="24"/>
              </w:rPr>
              <w:t xml:space="preserve"> area</w:t>
            </w:r>
          </w:p>
          <w:p w14:paraId="123B2B20" w14:textId="77777777" w:rsidR="006F7D27" w:rsidRDefault="00300694" w:rsidP="00F409AE">
            <w:pPr>
              <w:numPr>
                <w:ilvl w:val="0"/>
                <w:numId w:val="15"/>
              </w:numPr>
              <w:spacing w:before="80" w:after="80"/>
              <w:rPr>
                <w:rFonts w:ascii="Arial" w:hAnsi="Arial" w:cs="Arial"/>
                <w:sz w:val="24"/>
                <w:szCs w:val="24"/>
              </w:rPr>
            </w:pPr>
            <w:r>
              <w:rPr>
                <w:rFonts w:ascii="Arial" w:hAnsi="Arial" w:cs="Arial"/>
                <w:sz w:val="24"/>
                <w:szCs w:val="24"/>
              </w:rPr>
              <w:t>You</w:t>
            </w:r>
            <w:r w:rsidR="0025187C">
              <w:rPr>
                <w:rFonts w:ascii="Arial" w:hAnsi="Arial" w:cs="Arial"/>
                <w:sz w:val="24"/>
                <w:szCs w:val="24"/>
              </w:rPr>
              <w:t xml:space="preserve"> will </w:t>
            </w:r>
            <w:r>
              <w:rPr>
                <w:rFonts w:ascii="Arial" w:hAnsi="Arial" w:cs="Arial"/>
                <w:sz w:val="24"/>
                <w:szCs w:val="24"/>
              </w:rPr>
              <w:t xml:space="preserve">hold or be working towards a relevant professional/technical </w:t>
            </w:r>
            <w:r w:rsidRPr="00106F46">
              <w:rPr>
                <w:rFonts w:ascii="Arial" w:hAnsi="Arial" w:cs="Arial"/>
                <w:sz w:val="24"/>
                <w:szCs w:val="24"/>
              </w:rPr>
              <w:t>qualification</w:t>
            </w:r>
            <w:r w:rsidR="006F7D27">
              <w:rPr>
                <w:rFonts w:ascii="Arial" w:hAnsi="Arial" w:cs="Arial"/>
                <w:sz w:val="24"/>
                <w:szCs w:val="24"/>
              </w:rPr>
              <w:t>.</w:t>
            </w:r>
          </w:p>
          <w:p w14:paraId="02F22EBD" w14:textId="77777777" w:rsidR="00300694" w:rsidRDefault="00300694" w:rsidP="00F409AE">
            <w:pPr>
              <w:numPr>
                <w:ilvl w:val="0"/>
                <w:numId w:val="15"/>
              </w:numPr>
              <w:spacing w:before="80" w:after="80"/>
              <w:rPr>
                <w:rFonts w:ascii="Arial" w:hAnsi="Arial" w:cs="Arial"/>
                <w:sz w:val="24"/>
                <w:szCs w:val="24"/>
              </w:rPr>
            </w:pPr>
            <w:r>
              <w:rPr>
                <w:rFonts w:ascii="Arial" w:hAnsi="Arial" w:cs="Arial"/>
                <w:sz w:val="24"/>
                <w:szCs w:val="24"/>
              </w:rPr>
              <w:t>You will have well developed interpersonal and</w:t>
            </w:r>
            <w:r w:rsidRPr="001024EB">
              <w:rPr>
                <w:rFonts w:ascii="Arial" w:hAnsi="Arial" w:cs="Arial"/>
                <w:sz w:val="24"/>
                <w:szCs w:val="24"/>
              </w:rPr>
              <w:t xml:space="preserve"> communicatio</w:t>
            </w:r>
            <w:r>
              <w:rPr>
                <w:rFonts w:ascii="Arial" w:hAnsi="Arial" w:cs="Arial"/>
                <w:sz w:val="24"/>
                <w:szCs w:val="24"/>
              </w:rPr>
              <w:t>n skills to build relationships and</w:t>
            </w:r>
            <w:r w:rsidRPr="001024EB">
              <w:rPr>
                <w:rFonts w:ascii="Arial" w:hAnsi="Arial" w:cs="Arial"/>
                <w:sz w:val="24"/>
                <w:szCs w:val="24"/>
              </w:rPr>
              <w:t xml:space="preserve"> engage successfully with</w:t>
            </w:r>
            <w:r>
              <w:rPr>
                <w:rFonts w:ascii="Arial" w:hAnsi="Arial" w:cs="Arial"/>
                <w:sz w:val="24"/>
                <w:szCs w:val="24"/>
              </w:rPr>
              <w:t xml:space="preserve"> contacts and customers.</w:t>
            </w:r>
            <w:r w:rsidRPr="001024EB">
              <w:rPr>
                <w:rFonts w:ascii="Arial" w:hAnsi="Arial" w:cs="Arial"/>
                <w:sz w:val="24"/>
                <w:szCs w:val="24"/>
              </w:rPr>
              <w:t xml:space="preserve"> </w:t>
            </w:r>
          </w:p>
          <w:p w14:paraId="1FF7C069" w14:textId="77777777" w:rsidR="00300694" w:rsidRPr="001024EB" w:rsidRDefault="00300694" w:rsidP="00F409AE">
            <w:pPr>
              <w:numPr>
                <w:ilvl w:val="0"/>
                <w:numId w:val="15"/>
              </w:numPr>
              <w:spacing w:before="80" w:after="80"/>
              <w:rPr>
                <w:rFonts w:ascii="Arial" w:hAnsi="Arial" w:cs="Arial"/>
                <w:sz w:val="24"/>
                <w:szCs w:val="24"/>
              </w:rPr>
            </w:pPr>
            <w:r>
              <w:rPr>
                <w:rFonts w:ascii="Arial" w:hAnsi="Arial" w:cs="Arial"/>
                <w:sz w:val="24"/>
                <w:szCs w:val="24"/>
              </w:rPr>
              <w:t>You will have e</w:t>
            </w:r>
            <w:r w:rsidRPr="001024EB">
              <w:rPr>
                <w:rFonts w:ascii="Arial" w:hAnsi="Arial" w:cs="Arial"/>
                <w:sz w:val="24"/>
                <w:szCs w:val="24"/>
              </w:rPr>
              <w:t>xperience of working flexibly</w:t>
            </w:r>
            <w:r>
              <w:rPr>
                <w:rFonts w:ascii="Arial" w:hAnsi="Arial" w:cs="Arial"/>
                <w:sz w:val="24"/>
                <w:szCs w:val="24"/>
              </w:rPr>
              <w:t xml:space="preserve"> in a team and across different</w:t>
            </w:r>
            <w:r w:rsidRPr="001024EB">
              <w:rPr>
                <w:rFonts w:ascii="Arial" w:hAnsi="Arial" w:cs="Arial"/>
                <w:sz w:val="24"/>
                <w:szCs w:val="24"/>
              </w:rPr>
              <w:t xml:space="preserve"> areas </w:t>
            </w:r>
            <w:r>
              <w:rPr>
                <w:rFonts w:ascii="Arial" w:hAnsi="Arial" w:cs="Arial"/>
                <w:sz w:val="24"/>
                <w:szCs w:val="24"/>
              </w:rPr>
              <w:t xml:space="preserve">of </w:t>
            </w:r>
            <w:r w:rsidRPr="001024EB">
              <w:rPr>
                <w:rFonts w:ascii="Arial" w:hAnsi="Arial" w:cs="Arial"/>
                <w:sz w:val="24"/>
                <w:szCs w:val="24"/>
              </w:rPr>
              <w:t>activity</w:t>
            </w:r>
            <w:r>
              <w:rPr>
                <w:rFonts w:ascii="Arial" w:hAnsi="Arial" w:cs="Arial"/>
                <w:sz w:val="24"/>
                <w:szCs w:val="24"/>
              </w:rPr>
              <w:t>.</w:t>
            </w:r>
          </w:p>
          <w:p w14:paraId="7E9D3504" w14:textId="77777777" w:rsidR="00300694" w:rsidRDefault="00300694" w:rsidP="00F409AE">
            <w:pPr>
              <w:numPr>
                <w:ilvl w:val="0"/>
                <w:numId w:val="15"/>
              </w:numPr>
              <w:spacing w:before="80" w:after="80"/>
              <w:rPr>
                <w:rFonts w:ascii="Arial" w:hAnsi="Arial" w:cs="Arial"/>
                <w:sz w:val="24"/>
                <w:szCs w:val="24"/>
              </w:rPr>
            </w:pPr>
            <w:r>
              <w:rPr>
                <w:rFonts w:ascii="Arial" w:hAnsi="Arial" w:cs="Arial"/>
                <w:sz w:val="24"/>
                <w:szCs w:val="24"/>
              </w:rPr>
              <w:t xml:space="preserve">You will have good numeracy, </w:t>
            </w:r>
            <w:r w:rsidRPr="001024EB">
              <w:rPr>
                <w:rFonts w:ascii="Arial" w:hAnsi="Arial" w:cs="Arial"/>
                <w:sz w:val="24"/>
                <w:szCs w:val="24"/>
              </w:rPr>
              <w:t>literacy</w:t>
            </w:r>
            <w:r>
              <w:rPr>
                <w:rFonts w:ascii="Arial" w:hAnsi="Arial" w:cs="Arial"/>
                <w:sz w:val="24"/>
                <w:szCs w:val="24"/>
              </w:rPr>
              <w:t>,</w:t>
            </w:r>
            <w:r w:rsidRPr="001024EB">
              <w:rPr>
                <w:rFonts w:ascii="Arial" w:hAnsi="Arial" w:cs="Arial"/>
                <w:sz w:val="24"/>
                <w:szCs w:val="24"/>
              </w:rPr>
              <w:t xml:space="preserve"> report writing</w:t>
            </w:r>
            <w:r>
              <w:rPr>
                <w:rFonts w:ascii="Arial" w:hAnsi="Arial" w:cs="Arial"/>
                <w:sz w:val="24"/>
                <w:szCs w:val="24"/>
              </w:rPr>
              <w:t>, presentation and IT</w:t>
            </w:r>
            <w:r w:rsidRPr="001024EB">
              <w:rPr>
                <w:rFonts w:ascii="Arial" w:hAnsi="Arial" w:cs="Arial"/>
                <w:sz w:val="24"/>
                <w:szCs w:val="24"/>
              </w:rPr>
              <w:t xml:space="preserve"> skills</w:t>
            </w:r>
            <w:r>
              <w:rPr>
                <w:rFonts w:ascii="Arial" w:hAnsi="Arial" w:cs="Arial"/>
                <w:sz w:val="24"/>
                <w:szCs w:val="24"/>
              </w:rPr>
              <w:t>.</w:t>
            </w:r>
          </w:p>
          <w:p w14:paraId="7007C61F" w14:textId="77777777" w:rsidR="00300694" w:rsidRPr="001024EB" w:rsidRDefault="00300694" w:rsidP="00F409AE">
            <w:pPr>
              <w:numPr>
                <w:ilvl w:val="0"/>
                <w:numId w:val="15"/>
              </w:numPr>
              <w:spacing w:before="80" w:after="80"/>
              <w:rPr>
                <w:rFonts w:ascii="Arial" w:hAnsi="Arial" w:cs="Arial"/>
                <w:sz w:val="24"/>
                <w:szCs w:val="24"/>
              </w:rPr>
            </w:pPr>
            <w:r>
              <w:rPr>
                <w:rFonts w:ascii="Arial" w:hAnsi="Arial" w:cs="Arial"/>
                <w:sz w:val="24"/>
                <w:szCs w:val="24"/>
              </w:rPr>
              <w:t>You will be a</w:t>
            </w:r>
            <w:r w:rsidRPr="001024EB">
              <w:rPr>
                <w:rFonts w:ascii="Arial" w:hAnsi="Arial" w:cs="Arial"/>
                <w:sz w:val="24"/>
                <w:szCs w:val="24"/>
              </w:rPr>
              <w:t>b</w:t>
            </w:r>
            <w:r>
              <w:rPr>
                <w:rFonts w:ascii="Arial" w:hAnsi="Arial" w:cs="Arial"/>
                <w:sz w:val="24"/>
                <w:szCs w:val="24"/>
              </w:rPr>
              <w:t>le</w:t>
            </w:r>
            <w:r w:rsidRPr="001024EB">
              <w:rPr>
                <w:rFonts w:ascii="Arial" w:hAnsi="Arial" w:cs="Arial"/>
                <w:sz w:val="24"/>
                <w:szCs w:val="24"/>
              </w:rPr>
              <w:t xml:space="preserve"> to undertake effective research and present findings in a clear, concise format</w:t>
            </w:r>
            <w:r>
              <w:rPr>
                <w:rFonts w:ascii="Arial" w:hAnsi="Arial" w:cs="Arial"/>
                <w:sz w:val="24"/>
                <w:szCs w:val="24"/>
              </w:rPr>
              <w:t>.</w:t>
            </w:r>
          </w:p>
          <w:p w14:paraId="75489436" w14:textId="77777777" w:rsidR="00300694" w:rsidRDefault="00300694" w:rsidP="00F409AE">
            <w:pPr>
              <w:numPr>
                <w:ilvl w:val="0"/>
                <w:numId w:val="15"/>
              </w:numPr>
              <w:spacing w:before="80" w:after="80"/>
              <w:rPr>
                <w:rFonts w:ascii="Arial" w:hAnsi="Arial" w:cs="Arial"/>
                <w:sz w:val="24"/>
                <w:szCs w:val="24"/>
              </w:rPr>
            </w:pPr>
            <w:r>
              <w:rPr>
                <w:rFonts w:ascii="Arial" w:hAnsi="Arial" w:cs="Arial"/>
                <w:sz w:val="24"/>
                <w:szCs w:val="24"/>
              </w:rPr>
              <w:t>You will have d</w:t>
            </w:r>
            <w:r w:rsidRPr="001024EB">
              <w:rPr>
                <w:rFonts w:ascii="Arial" w:hAnsi="Arial" w:cs="Arial"/>
                <w:sz w:val="24"/>
                <w:szCs w:val="24"/>
              </w:rPr>
              <w:t>emonstrable experience of meeting service standards, targets and deadlines</w:t>
            </w:r>
            <w:r>
              <w:rPr>
                <w:rFonts w:ascii="Arial" w:hAnsi="Arial" w:cs="Arial"/>
                <w:sz w:val="24"/>
                <w:szCs w:val="24"/>
              </w:rPr>
              <w:t>.</w:t>
            </w:r>
          </w:p>
          <w:p w14:paraId="7C6ACCAE" w14:textId="77777777" w:rsidR="00300694" w:rsidRDefault="00300694" w:rsidP="00F409AE">
            <w:pPr>
              <w:numPr>
                <w:ilvl w:val="0"/>
                <w:numId w:val="15"/>
              </w:numPr>
              <w:spacing w:before="80" w:after="80"/>
              <w:rPr>
                <w:rFonts w:ascii="Arial" w:hAnsi="Arial" w:cs="Arial"/>
                <w:sz w:val="24"/>
                <w:szCs w:val="24"/>
              </w:rPr>
            </w:pPr>
            <w:r>
              <w:rPr>
                <w:rFonts w:ascii="Arial" w:hAnsi="Arial" w:cs="Arial"/>
                <w:sz w:val="24"/>
                <w:szCs w:val="24"/>
              </w:rPr>
              <w:t xml:space="preserve">You will be able to work cope with </w:t>
            </w:r>
            <w:r w:rsidRPr="001024EB">
              <w:rPr>
                <w:rFonts w:ascii="Arial" w:hAnsi="Arial" w:cs="Arial"/>
                <w:sz w:val="24"/>
                <w:szCs w:val="24"/>
              </w:rPr>
              <w:t>competing demands</w:t>
            </w:r>
            <w:r>
              <w:rPr>
                <w:rFonts w:ascii="Arial" w:hAnsi="Arial" w:cs="Arial"/>
                <w:sz w:val="24"/>
                <w:szCs w:val="24"/>
              </w:rPr>
              <w:t xml:space="preserve"> and </w:t>
            </w:r>
            <w:r w:rsidRPr="001024EB">
              <w:rPr>
                <w:rFonts w:ascii="Arial" w:hAnsi="Arial" w:cs="Arial"/>
                <w:sz w:val="24"/>
                <w:szCs w:val="24"/>
              </w:rPr>
              <w:t xml:space="preserve">deliver </w:t>
            </w:r>
            <w:r>
              <w:rPr>
                <w:rFonts w:ascii="Arial" w:hAnsi="Arial" w:cs="Arial"/>
                <w:sz w:val="24"/>
                <w:szCs w:val="24"/>
              </w:rPr>
              <w:t>to deadlines.</w:t>
            </w:r>
            <w:r w:rsidRPr="001024EB">
              <w:rPr>
                <w:rFonts w:ascii="Arial" w:hAnsi="Arial" w:cs="Arial"/>
                <w:sz w:val="24"/>
                <w:szCs w:val="24"/>
              </w:rPr>
              <w:t xml:space="preserve"> </w:t>
            </w:r>
          </w:p>
          <w:p w14:paraId="283B3329" w14:textId="77777777" w:rsidR="00614DD6" w:rsidRDefault="00614DD6" w:rsidP="00614DD6">
            <w:pPr>
              <w:numPr>
                <w:ilvl w:val="0"/>
                <w:numId w:val="15"/>
              </w:numPr>
              <w:spacing w:before="80" w:after="80"/>
              <w:rPr>
                <w:rFonts w:ascii="Arial" w:hAnsi="Arial" w:cs="Arial"/>
                <w:sz w:val="24"/>
                <w:szCs w:val="24"/>
              </w:rPr>
            </w:pPr>
            <w:r>
              <w:rPr>
                <w:rFonts w:ascii="Arial" w:hAnsi="Arial" w:cs="Arial"/>
                <w:sz w:val="24"/>
                <w:szCs w:val="24"/>
              </w:rPr>
              <w:t>You will have a good level of general IT skills and the ability to use appropriate specialist</w:t>
            </w:r>
            <w:r w:rsidR="004E6904">
              <w:rPr>
                <w:rFonts w:ascii="Arial" w:hAnsi="Arial" w:cs="Arial"/>
                <w:sz w:val="24"/>
                <w:szCs w:val="24"/>
              </w:rPr>
              <w:t xml:space="preserve"> in-house software packages.</w:t>
            </w:r>
          </w:p>
          <w:p w14:paraId="022680CB" w14:textId="77777777" w:rsidR="00300694" w:rsidRDefault="00300694" w:rsidP="00F409AE">
            <w:pPr>
              <w:numPr>
                <w:ilvl w:val="0"/>
                <w:numId w:val="15"/>
              </w:numPr>
              <w:spacing w:before="80" w:after="80"/>
              <w:rPr>
                <w:rFonts w:ascii="Arial" w:hAnsi="Arial" w:cs="Arial"/>
                <w:sz w:val="24"/>
                <w:szCs w:val="24"/>
              </w:rPr>
            </w:pPr>
            <w:r w:rsidRPr="00482D23">
              <w:rPr>
                <w:rFonts w:ascii="Arial" w:hAnsi="Arial" w:cs="Arial"/>
                <w:b/>
                <w:sz w:val="24"/>
                <w:szCs w:val="24"/>
              </w:rPr>
              <w:t>If relevant</w:t>
            </w:r>
            <w:r>
              <w:rPr>
                <w:rFonts w:ascii="Arial" w:hAnsi="Arial" w:cs="Arial"/>
                <w:sz w:val="24"/>
                <w:szCs w:val="24"/>
              </w:rPr>
              <w:t>:</w:t>
            </w:r>
            <w:r w:rsidRPr="001024EB">
              <w:rPr>
                <w:rFonts w:ascii="Arial" w:hAnsi="Arial" w:cs="Arial"/>
                <w:sz w:val="24"/>
                <w:szCs w:val="24"/>
              </w:rPr>
              <w:t xml:space="preserve"> </w:t>
            </w:r>
            <w:r>
              <w:rPr>
                <w:rFonts w:ascii="Arial" w:hAnsi="Arial" w:cs="Arial"/>
                <w:sz w:val="24"/>
                <w:szCs w:val="24"/>
              </w:rPr>
              <w:t xml:space="preserve">you will have a </w:t>
            </w:r>
            <w:r w:rsidRPr="001024EB">
              <w:rPr>
                <w:rFonts w:ascii="Arial" w:hAnsi="Arial" w:cs="Arial"/>
                <w:sz w:val="24"/>
                <w:szCs w:val="24"/>
              </w:rPr>
              <w:t>proven ability to supervise and allocate work to others</w:t>
            </w:r>
            <w:r>
              <w:rPr>
                <w:rFonts w:ascii="Arial" w:hAnsi="Arial" w:cs="Arial"/>
                <w:sz w:val="24"/>
                <w:szCs w:val="24"/>
              </w:rPr>
              <w:t>,</w:t>
            </w:r>
            <w:r w:rsidRPr="001024EB">
              <w:rPr>
                <w:rFonts w:ascii="Arial" w:hAnsi="Arial" w:cs="Arial"/>
                <w:sz w:val="24"/>
                <w:szCs w:val="24"/>
              </w:rPr>
              <w:t xml:space="preserve"> monitor</w:t>
            </w:r>
            <w:r>
              <w:rPr>
                <w:rFonts w:ascii="Arial" w:hAnsi="Arial" w:cs="Arial"/>
                <w:sz w:val="24"/>
                <w:szCs w:val="24"/>
              </w:rPr>
              <w:t>ing their performance</w:t>
            </w:r>
            <w:r w:rsidRPr="001024EB">
              <w:rPr>
                <w:rFonts w:ascii="Arial" w:hAnsi="Arial" w:cs="Arial"/>
                <w:sz w:val="24"/>
                <w:szCs w:val="24"/>
              </w:rPr>
              <w:t xml:space="preserve"> and tak</w:t>
            </w:r>
            <w:r>
              <w:rPr>
                <w:rFonts w:ascii="Arial" w:hAnsi="Arial" w:cs="Arial"/>
                <w:sz w:val="24"/>
                <w:szCs w:val="24"/>
              </w:rPr>
              <w:t>ing</w:t>
            </w:r>
            <w:r w:rsidRPr="001024EB">
              <w:rPr>
                <w:rFonts w:ascii="Arial" w:hAnsi="Arial" w:cs="Arial"/>
                <w:sz w:val="24"/>
                <w:szCs w:val="24"/>
              </w:rPr>
              <w:t xml:space="preserve"> corrective action</w:t>
            </w:r>
            <w:r>
              <w:rPr>
                <w:rFonts w:ascii="Arial" w:hAnsi="Arial" w:cs="Arial"/>
                <w:sz w:val="24"/>
                <w:szCs w:val="24"/>
              </w:rPr>
              <w:t>.</w:t>
            </w:r>
          </w:p>
          <w:p w14:paraId="1A279782" w14:textId="77777777" w:rsidR="0096252A" w:rsidRPr="006D1A01" w:rsidRDefault="0096252A" w:rsidP="00F409AE">
            <w:pPr>
              <w:numPr>
                <w:ilvl w:val="0"/>
                <w:numId w:val="15"/>
              </w:numPr>
              <w:spacing w:before="80" w:after="80"/>
              <w:rPr>
                <w:rFonts w:ascii="Arial" w:hAnsi="Arial" w:cs="Arial"/>
                <w:sz w:val="24"/>
                <w:szCs w:val="24"/>
              </w:rPr>
            </w:pPr>
            <w:r>
              <w:rPr>
                <w:rFonts w:ascii="Arial" w:hAnsi="Arial" w:cs="Arial"/>
                <w:sz w:val="24"/>
                <w:szCs w:val="24"/>
              </w:rPr>
              <w:t>Able to demonstrate the Council’s values and behaviours.</w:t>
            </w:r>
          </w:p>
        </w:tc>
      </w:tr>
      <w:tr w:rsidR="0018478A" w:rsidRPr="006D1A01" w14:paraId="65111333" w14:textId="77777777">
        <w:trPr>
          <w:trHeight w:val="416"/>
        </w:trPr>
        <w:tc>
          <w:tcPr>
            <w:tcW w:w="9956" w:type="dxa"/>
            <w:gridSpan w:val="6"/>
            <w:shd w:val="clear" w:color="auto" w:fill="33CCCC"/>
            <w:vAlign w:val="center"/>
          </w:tcPr>
          <w:p w14:paraId="29B021E5" w14:textId="77777777" w:rsidR="0018478A" w:rsidRDefault="0018478A" w:rsidP="004921C8">
            <w:pPr>
              <w:spacing w:before="80" w:after="80"/>
              <w:rPr>
                <w:rFonts w:ascii="Arial" w:hAnsi="Arial" w:cs="Arial"/>
                <w:b/>
                <w:sz w:val="24"/>
                <w:szCs w:val="24"/>
              </w:rPr>
            </w:pPr>
            <w:r>
              <w:rPr>
                <w:rFonts w:ascii="Arial" w:hAnsi="Arial" w:cs="Arial"/>
                <w:b/>
                <w:sz w:val="24"/>
                <w:szCs w:val="24"/>
              </w:rPr>
              <w:t>Problem Solving</w:t>
            </w:r>
          </w:p>
        </w:tc>
      </w:tr>
      <w:tr w:rsidR="0018478A" w:rsidRPr="006D1A01" w14:paraId="1CC754A7" w14:textId="77777777">
        <w:trPr>
          <w:trHeight w:val="416"/>
        </w:trPr>
        <w:tc>
          <w:tcPr>
            <w:tcW w:w="9956" w:type="dxa"/>
            <w:gridSpan w:val="6"/>
            <w:shd w:val="clear" w:color="auto" w:fill="auto"/>
            <w:vAlign w:val="center"/>
          </w:tcPr>
          <w:p w14:paraId="5B1A7088" w14:textId="77777777" w:rsidR="00020EB3" w:rsidRDefault="00020EB3" w:rsidP="00020EB3">
            <w:pPr>
              <w:rPr>
                <w:rFonts w:ascii="Arial" w:hAnsi="Arial" w:cs="Arial"/>
                <w:sz w:val="24"/>
                <w:szCs w:val="24"/>
              </w:rPr>
            </w:pPr>
            <w:r>
              <w:rPr>
                <w:rFonts w:ascii="Arial" w:hAnsi="Arial" w:cs="Arial"/>
                <w:sz w:val="24"/>
                <w:szCs w:val="24"/>
              </w:rPr>
              <w:t>There are procedures in place which will help you to resolve problems and guide you in how you carry out your duties.</w:t>
            </w:r>
          </w:p>
          <w:p w14:paraId="205BE58E" w14:textId="77777777" w:rsidR="00020EB3" w:rsidRDefault="00020EB3" w:rsidP="00020EB3">
            <w:pPr>
              <w:rPr>
                <w:rFonts w:ascii="Arial" w:hAnsi="Arial" w:cs="Arial"/>
                <w:sz w:val="24"/>
                <w:szCs w:val="24"/>
              </w:rPr>
            </w:pPr>
            <w:r>
              <w:rPr>
                <w:rFonts w:ascii="Arial" w:hAnsi="Arial" w:cs="Arial"/>
                <w:sz w:val="24"/>
                <w:szCs w:val="24"/>
              </w:rPr>
              <w:t xml:space="preserve">How you tackle different situations will be based on choosing the correct solution for the problem using your previous experience and knowledge.  Problems tend to fall within the </w:t>
            </w:r>
            <w:r>
              <w:rPr>
                <w:rFonts w:ascii="Arial" w:hAnsi="Arial" w:cs="Arial"/>
                <w:sz w:val="24"/>
                <w:szCs w:val="24"/>
              </w:rPr>
              <w:lastRenderedPageBreak/>
              <w:t>boundaries of your own experiences.  Solutions can be tested to see whether the answer is right or wrong within a fairly short timescale.</w:t>
            </w:r>
          </w:p>
          <w:p w14:paraId="00822B64" w14:textId="77777777" w:rsidR="0018478A" w:rsidRPr="00885A83" w:rsidRDefault="00020EB3" w:rsidP="00885A83">
            <w:pPr>
              <w:rPr>
                <w:rFonts w:ascii="Arial" w:hAnsi="Arial" w:cs="Arial"/>
                <w:sz w:val="24"/>
                <w:szCs w:val="24"/>
              </w:rPr>
            </w:pPr>
            <w:r>
              <w:rPr>
                <w:rFonts w:ascii="Arial" w:hAnsi="Arial" w:cs="Arial"/>
                <w:sz w:val="24"/>
                <w:szCs w:val="24"/>
              </w:rPr>
              <w:t>A more experienced member of staff is usually available and can be used to refer situations or problems that are out of the ordinary</w:t>
            </w:r>
            <w:r w:rsidR="00CB079F">
              <w:rPr>
                <w:rFonts w:ascii="Arial" w:hAnsi="Arial" w:cs="Arial"/>
                <w:sz w:val="24"/>
                <w:szCs w:val="24"/>
              </w:rPr>
              <w:t xml:space="preserve"> can be referred.</w:t>
            </w:r>
          </w:p>
        </w:tc>
      </w:tr>
      <w:tr w:rsidR="00300694" w:rsidRPr="006D1A01" w14:paraId="7EA5D196" w14:textId="77777777">
        <w:trPr>
          <w:trHeight w:val="416"/>
        </w:trPr>
        <w:tc>
          <w:tcPr>
            <w:tcW w:w="9956" w:type="dxa"/>
            <w:gridSpan w:val="6"/>
            <w:shd w:val="clear" w:color="auto" w:fill="33CCCC"/>
            <w:vAlign w:val="center"/>
          </w:tcPr>
          <w:p w14:paraId="26073C6C" w14:textId="77777777" w:rsidR="00300694" w:rsidRPr="006D1A01" w:rsidRDefault="00B07A2D" w:rsidP="004921C8">
            <w:pPr>
              <w:spacing w:before="80" w:after="80"/>
              <w:rPr>
                <w:rFonts w:ascii="Arial" w:hAnsi="Arial" w:cs="Arial"/>
                <w:b/>
                <w:sz w:val="24"/>
                <w:szCs w:val="24"/>
              </w:rPr>
            </w:pPr>
            <w:r>
              <w:rPr>
                <w:rFonts w:ascii="Arial" w:hAnsi="Arial" w:cs="Arial"/>
                <w:b/>
                <w:sz w:val="24"/>
                <w:szCs w:val="24"/>
              </w:rPr>
              <w:lastRenderedPageBreak/>
              <w:t>Facts and Figures</w:t>
            </w:r>
          </w:p>
        </w:tc>
      </w:tr>
      <w:tr w:rsidR="00300694" w:rsidRPr="006D1A01" w14:paraId="2BD6D915" w14:textId="77777777">
        <w:trPr>
          <w:trHeight w:val="744"/>
        </w:trPr>
        <w:tc>
          <w:tcPr>
            <w:tcW w:w="9956" w:type="dxa"/>
            <w:gridSpan w:val="6"/>
            <w:tcBorders>
              <w:bottom w:val="single" w:sz="4" w:space="0" w:color="000000"/>
            </w:tcBorders>
            <w:shd w:val="clear" w:color="auto" w:fill="auto"/>
            <w:vAlign w:val="center"/>
          </w:tcPr>
          <w:p w14:paraId="3A666197" w14:textId="77777777" w:rsidR="00353635" w:rsidRPr="00220E47" w:rsidRDefault="00353635" w:rsidP="00353635">
            <w:pPr>
              <w:spacing w:line="240" w:lineRule="auto"/>
              <w:rPr>
                <w:rFonts w:ascii="Arial" w:hAnsi="Arial" w:cs="Arial"/>
                <w:sz w:val="24"/>
                <w:szCs w:val="24"/>
                <w:u w:val="single"/>
              </w:rPr>
            </w:pPr>
            <w:r w:rsidRPr="00220E47">
              <w:rPr>
                <w:rFonts w:ascii="Arial" w:hAnsi="Arial" w:cs="Arial"/>
                <w:sz w:val="24"/>
                <w:szCs w:val="24"/>
                <w:u w:val="single"/>
              </w:rPr>
              <w:t>Numbers of staff managed/supervised</w:t>
            </w:r>
          </w:p>
          <w:p w14:paraId="04BAA3EB" w14:textId="7E11D74F" w:rsidR="00353635" w:rsidRPr="005F096A" w:rsidRDefault="005F096A" w:rsidP="00353635">
            <w:pPr>
              <w:spacing w:line="240" w:lineRule="auto"/>
              <w:rPr>
                <w:rFonts w:ascii="Arial" w:hAnsi="Arial" w:cs="Arial"/>
                <w:sz w:val="24"/>
                <w:szCs w:val="24"/>
              </w:rPr>
            </w:pPr>
            <w:permStart w:id="1645937475" w:edGrp="everyone"/>
            <w:r>
              <w:rPr>
                <w:rFonts w:ascii="Arial" w:hAnsi="Arial" w:cs="Arial"/>
                <w:sz w:val="24"/>
                <w:szCs w:val="24"/>
              </w:rPr>
              <w:t xml:space="preserve"> </w:t>
            </w:r>
            <w:r w:rsidR="009B7281">
              <w:rPr>
                <w:rFonts w:ascii="Arial" w:hAnsi="Arial" w:cs="Arial"/>
                <w:sz w:val="24"/>
                <w:szCs w:val="24"/>
              </w:rPr>
              <w:t>There is no direct line management responsibility in this role.</w:t>
            </w:r>
            <w:r>
              <w:rPr>
                <w:rFonts w:ascii="Arial" w:hAnsi="Arial" w:cs="Arial"/>
                <w:sz w:val="24"/>
                <w:szCs w:val="24"/>
              </w:rPr>
              <w:t xml:space="preserve"> </w:t>
            </w:r>
          </w:p>
          <w:permEnd w:id="1645937475"/>
          <w:p w14:paraId="072F1B7B" w14:textId="77777777" w:rsidR="00353635" w:rsidRPr="00220E47" w:rsidRDefault="00353635" w:rsidP="00353635">
            <w:pPr>
              <w:spacing w:line="240" w:lineRule="auto"/>
              <w:rPr>
                <w:rFonts w:ascii="Arial" w:hAnsi="Arial" w:cs="Arial"/>
                <w:sz w:val="24"/>
                <w:szCs w:val="24"/>
                <w:u w:val="single"/>
              </w:rPr>
            </w:pPr>
            <w:r w:rsidRPr="00220E47">
              <w:rPr>
                <w:rFonts w:ascii="Arial" w:hAnsi="Arial" w:cs="Arial"/>
                <w:sz w:val="24"/>
                <w:szCs w:val="24"/>
                <w:u w:val="single"/>
              </w:rPr>
              <w:t>Size of budget</w:t>
            </w:r>
            <w:r>
              <w:rPr>
                <w:rFonts w:ascii="Arial" w:hAnsi="Arial" w:cs="Arial"/>
                <w:sz w:val="24"/>
                <w:szCs w:val="24"/>
                <w:u w:val="single"/>
              </w:rPr>
              <w:t xml:space="preserve"> directly controlled or otherwise </w:t>
            </w:r>
            <w:r w:rsidRPr="00220E47">
              <w:rPr>
                <w:rFonts w:ascii="Arial" w:hAnsi="Arial" w:cs="Arial"/>
                <w:sz w:val="24"/>
                <w:szCs w:val="24"/>
                <w:u w:val="single"/>
              </w:rPr>
              <w:t>held by the job holder</w:t>
            </w:r>
            <w:r>
              <w:rPr>
                <w:rFonts w:ascii="Arial" w:hAnsi="Arial" w:cs="Arial"/>
                <w:sz w:val="24"/>
                <w:szCs w:val="24"/>
                <w:u w:val="single"/>
              </w:rPr>
              <w:t xml:space="preserve"> (please specify in what capacity)</w:t>
            </w:r>
            <w:r w:rsidRPr="00220E47">
              <w:rPr>
                <w:rFonts w:ascii="Arial" w:hAnsi="Arial" w:cs="Arial"/>
                <w:sz w:val="24"/>
                <w:szCs w:val="24"/>
                <w:u w:val="single"/>
              </w:rPr>
              <w:t xml:space="preserve"> or which the job holder has influence over</w:t>
            </w:r>
            <w:r>
              <w:rPr>
                <w:rFonts w:ascii="Arial" w:hAnsi="Arial" w:cs="Arial"/>
                <w:sz w:val="24"/>
                <w:szCs w:val="24"/>
                <w:u w:val="single"/>
              </w:rPr>
              <w:t xml:space="preserve"> (please specify)</w:t>
            </w:r>
          </w:p>
          <w:p w14:paraId="353DFE7F" w14:textId="07E52D81" w:rsidR="00353635" w:rsidRPr="005F096A" w:rsidRDefault="005F096A" w:rsidP="00353635">
            <w:pPr>
              <w:spacing w:line="240" w:lineRule="auto"/>
              <w:rPr>
                <w:rFonts w:ascii="Arial" w:hAnsi="Arial" w:cs="Arial"/>
                <w:sz w:val="24"/>
                <w:szCs w:val="24"/>
              </w:rPr>
            </w:pPr>
            <w:permStart w:id="284689237" w:edGrp="everyone"/>
            <w:r>
              <w:rPr>
                <w:rFonts w:ascii="Arial" w:hAnsi="Arial" w:cs="Arial"/>
                <w:sz w:val="24"/>
                <w:szCs w:val="24"/>
              </w:rPr>
              <w:t xml:space="preserve"> </w:t>
            </w:r>
            <w:r w:rsidR="00226CCD">
              <w:rPr>
                <w:rFonts w:ascii="Arial" w:hAnsi="Arial" w:cs="Arial"/>
                <w:sz w:val="24"/>
                <w:szCs w:val="24"/>
              </w:rPr>
              <w:t xml:space="preserve">Energy expenditure utility billing: Electricity £4m/year, Gas £1m/year, Water &amp; Wastewater Services £100k/year, with overall responsibility held by the Hard FM Manager. </w:t>
            </w:r>
          </w:p>
          <w:permEnd w:id="284689237"/>
          <w:p w14:paraId="26592C8C" w14:textId="77777777" w:rsidR="00353635" w:rsidRPr="00220E47" w:rsidRDefault="00353635" w:rsidP="00353635">
            <w:pPr>
              <w:spacing w:line="240" w:lineRule="auto"/>
              <w:rPr>
                <w:rFonts w:ascii="Arial" w:hAnsi="Arial" w:cs="Arial"/>
                <w:sz w:val="24"/>
                <w:szCs w:val="24"/>
                <w:u w:val="single"/>
              </w:rPr>
            </w:pPr>
            <w:r w:rsidRPr="00220E47">
              <w:rPr>
                <w:rFonts w:ascii="Arial" w:hAnsi="Arial" w:cs="Arial"/>
                <w:sz w:val="24"/>
                <w:szCs w:val="24"/>
                <w:u w:val="single"/>
              </w:rPr>
              <w:t>Number of enquiries/items processed</w:t>
            </w:r>
          </w:p>
          <w:p w14:paraId="6C1B2F1D" w14:textId="722EBC18" w:rsidR="00DC36E7" w:rsidRDefault="005F096A" w:rsidP="00DC36E7">
            <w:pPr>
              <w:spacing w:line="240" w:lineRule="auto"/>
              <w:rPr>
                <w:rFonts w:ascii="Arial" w:hAnsi="Arial" w:cs="Arial"/>
                <w:sz w:val="24"/>
                <w:szCs w:val="24"/>
              </w:rPr>
            </w:pPr>
            <w:permStart w:id="935927817" w:edGrp="everyone"/>
            <w:r>
              <w:rPr>
                <w:rFonts w:ascii="Arial" w:hAnsi="Arial" w:cs="Arial"/>
                <w:sz w:val="24"/>
                <w:szCs w:val="24"/>
              </w:rPr>
              <w:t xml:space="preserve"> </w:t>
            </w:r>
            <w:r w:rsidR="00DC36E7">
              <w:rPr>
                <w:rFonts w:ascii="Arial" w:hAnsi="Arial" w:cs="Arial"/>
                <w:sz w:val="24"/>
                <w:szCs w:val="24"/>
              </w:rPr>
              <w:t>Electricity c400 supply points, Gas c120 supply points, Water &amp; Wastewater Services 140 supply points.</w:t>
            </w:r>
          </w:p>
          <w:p w14:paraId="460ECB9A" w14:textId="1FC030C4" w:rsidR="00353635" w:rsidRPr="005F096A" w:rsidRDefault="00DC36E7" w:rsidP="00353635">
            <w:pPr>
              <w:spacing w:line="240" w:lineRule="auto"/>
              <w:rPr>
                <w:rFonts w:ascii="Arial" w:hAnsi="Arial" w:cs="Arial"/>
                <w:sz w:val="24"/>
                <w:szCs w:val="24"/>
              </w:rPr>
            </w:pPr>
            <w:r>
              <w:rPr>
                <w:rFonts w:ascii="Arial" w:hAnsi="Arial" w:cs="Arial"/>
                <w:sz w:val="24"/>
                <w:szCs w:val="24"/>
              </w:rPr>
              <w:t xml:space="preserve">Display Energy Certificates for c50 properties. </w:t>
            </w:r>
          </w:p>
          <w:permEnd w:id="935927817"/>
          <w:p w14:paraId="40A5BD7E" w14:textId="77777777" w:rsidR="00353635" w:rsidRPr="00220E47" w:rsidRDefault="00353635" w:rsidP="00353635">
            <w:pPr>
              <w:spacing w:line="240" w:lineRule="auto"/>
              <w:rPr>
                <w:rFonts w:ascii="Arial" w:hAnsi="Arial" w:cs="Arial"/>
                <w:sz w:val="24"/>
                <w:szCs w:val="24"/>
                <w:u w:val="single"/>
              </w:rPr>
            </w:pPr>
            <w:r w:rsidRPr="00220E47">
              <w:rPr>
                <w:rFonts w:ascii="Arial" w:hAnsi="Arial" w:cs="Arial"/>
                <w:sz w:val="24"/>
                <w:szCs w:val="24"/>
                <w:u w:val="single"/>
              </w:rPr>
              <w:t>Value of projects/contracts that the job holder manages/supervises or is involved with (state level of involvement)</w:t>
            </w:r>
          </w:p>
          <w:p w14:paraId="31636FDA" w14:textId="7EB5ACDE" w:rsidR="00353635" w:rsidRPr="005F096A" w:rsidRDefault="005F096A" w:rsidP="00353635">
            <w:pPr>
              <w:rPr>
                <w:rFonts w:ascii="Arial" w:hAnsi="Arial" w:cs="Arial"/>
                <w:sz w:val="24"/>
                <w:szCs w:val="24"/>
              </w:rPr>
            </w:pPr>
            <w:permStart w:id="410084045" w:edGrp="everyone"/>
            <w:r>
              <w:rPr>
                <w:rFonts w:ascii="Arial" w:hAnsi="Arial" w:cs="Arial"/>
                <w:sz w:val="24"/>
                <w:szCs w:val="24"/>
              </w:rPr>
              <w:t xml:space="preserve"> </w:t>
            </w:r>
            <w:r w:rsidR="00833F2B">
              <w:rPr>
                <w:rFonts w:ascii="Arial" w:hAnsi="Arial" w:cs="Arial"/>
                <w:sz w:val="24"/>
                <w:szCs w:val="24"/>
              </w:rPr>
              <w:t>The job holder is responsible for managing the utility and energy supply contracts and associated metering, and grant, activities.</w:t>
            </w:r>
            <w:r>
              <w:rPr>
                <w:rFonts w:ascii="Arial" w:hAnsi="Arial" w:cs="Arial"/>
                <w:sz w:val="24"/>
                <w:szCs w:val="24"/>
              </w:rPr>
              <w:t xml:space="preserve"> </w:t>
            </w:r>
          </w:p>
          <w:permEnd w:id="410084045"/>
          <w:p w14:paraId="4EC6D94F" w14:textId="77777777" w:rsidR="00353635" w:rsidRDefault="00353635" w:rsidP="00353635">
            <w:r w:rsidRPr="00220E47">
              <w:rPr>
                <w:rFonts w:ascii="Arial" w:hAnsi="Arial" w:cs="Arial"/>
                <w:sz w:val="24"/>
                <w:szCs w:val="24"/>
                <w:u w:val="single"/>
              </w:rPr>
              <w:t>Size</w:t>
            </w:r>
            <w:r>
              <w:rPr>
                <w:rFonts w:ascii="Arial" w:hAnsi="Arial" w:cs="Arial"/>
                <w:sz w:val="24"/>
                <w:szCs w:val="24"/>
                <w:u w:val="single"/>
              </w:rPr>
              <w:t>, complexity and number</w:t>
            </w:r>
            <w:r w:rsidRPr="00220E47">
              <w:rPr>
                <w:rFonts w:ascii="Arial" w:hAnsi="Arial" w:cs="Arial"/>
                <w:sz w:val="24"/>
                <w:szCs w:val="24"/>
                <w:u w:val="single"/>
              </w:rPr>
              <w:t xml:space="preserve"> of case</w:t>
            </w:r>
            <w:r>
              <w:rPr>
                <w:rFonts w:ascii="Arial" w:hAnsi="Arial" w:cs="Arial"/>
                <w:sz w:val="24"/>
                <w:szCs w:val="24"/>
                <w:u w:val="single"/>
              </w:rPr>
              <w:t>s</w:t>
            </w:r>
            <w:r w:rsidRPr="00220E47">
              <w:rPr>
                <w:rFonts w:ascii="Arial" w:hAnsi="Arial" w:cs="Arial"/>
                <w:sz w:val="24"/>
                <w:szCs w:val="24"/>
                <w:u w:val="single"/>
              </w:rPr>
              <w:t xml:space="preserve">/number of </w:t>
            </w:r>
            <w:r>
              <w:rPr>
                <w:rFonts w:ascii="Arial" w:hAnsi="Arial" w:cs="Arial"/>
                <w:sz w:val="24"/>
                <w:szCs w:val="24"/>
                <w:u w:val="single"/>
              </w:rPr>
              <w:t>clients allocated</w:t>
            </w:r>
          </w:p>
          <w:p w14:paraId="5E2446A9" w14:textId="77777777" w:rsidR="00CE3971" w:rsidRDefault="005F096A" w:rsidP="00CE3971">
            <w:pPr>
              <w:spacing w:after="0" w:line="240" w:lineRule="auto"/>
              <w:rPr>
                <w:rFonts w:ascii="Arial" w:hAnsi="Arial" w:cs="Arial"/>
                <w:bCs/>
                <w:sz w:val="24"/>
              </w:rPr>
            </w:pPr>
            <w:r>
              <w:rPr>
                <w:rFonts w:ascii="Arial" w:hAnsi="Arial" w:cs="Arial"/>
                <w:sz w:val="24"/>
                <w:szCs w:val="24"/>
              </w:rPr>
              <w:t xml:space="preserve"> </w:t>
            </w:r>
            <w:permStart w:id="984830859" w:edGrp="everyone"/>
            <w:r>
              <w:rPr>
                <w:rFonts w:ascii="Arial" w:hAnsi="Arial" w:cs="Arial"/>
                <w:sz w:val="24"/>
                <w:szCs w:val="24"/>
              </w:rPr>
              <w:t xml:space="preserve"> </w:t>
            </w:r>
            <w:r w:rsidR="00CE3971">
              <w:rPr>
                <w:rFonts w:ascii="Arial" w:hAnsi="Arial" w:cs="Arial"/>
                <w:sz w:val="24"/>
                <w:szCs w:val="24"/>
              </w:rPr>
              <w:t>Utility and energy</w:t>
            </w:r>
            <w:r w:rsidR="00CE3971">
              <w:rPr>
                <w:rFonts w:ascii="Arial" w:hAnsi="Arial" w:cs="Arial"/>
                <w:bCs/>
                <w:sz w:val="24"/>
              </w:rPr>
              <w:t xml:space="preserve"> supply contracts include: gas, electricity, fuel oil, wood (biomass) fuel, water and waste water services.</w:t>
            </w:r>
          </w:p>
          <w:p w14:paraId="30B7AC65" w14:textId="77777777" w:rsidR="00CE3971" w:rsidRDefault="00CE3971" w:rsidP="00CE3971">
            <w:pPr>
              <w:spacing w:after="0" w:line="240" w:lineRule="auto"/>
              <w:rPr>
                <w:rFonts w:ascii="Arial" w:hAnsi="Arial" w:cs="Arial"/>
                <w:bCs/>
                <w:sz w:val="24"/>
              </w:rPr>
            </w:pPr>
          </w:p>
          <w:p w14:paraId="115D60DB" w14:textId="77777777" w:rsidR="00CE3971" w:rsidRDefault="00CE3971" w:rsidP="00CE3971">
            <w:pPr>
              <w:spacing w:after="0" w:line="240" w:lineRule="auto"/>
              <w:rPr>
                <w:rFonts w:ascii="Arial" w:hAnsi="Arial" w:cs="Arial"/>
                <w:bCs/>
                <w:sz w:val="24"/>
              </w:rPr>
            </w:pPr>
            <w:r>
              <w:rPr>
                <w:rFonts w:ascii="Arial" w:hAnsi="Arial" w:cs="Arial"/>
                <w:bCs/>
                <w:sz w:val="24"/>
              </w:rPr>
              <w:t>Energy service contracts include: Display Energy Certificates, Energy Performance Certificates, Meter Operator, Data Collector &amp; Data Aggregator, Power Purchase Agreements.</w:t>
            </w:r>
          </w:p>
          <w:p w14:paraId="465973F2" w14:textId="77777777" w:rsidR="00CE3971" w:rsidRDefault="00CE3971" w:rsidP="00CE3971">
            <w:pPr>
              <w:spacing w:after="0" w:line="240" w:lineRule="auto"/>
              <w:rPr>
                <w:rFonts w:ascii="Arial" w:hAnsi="Arial" w:cs="Arial"/>
                <w:bCs/>
                <w:sz w:val="24"/>
              </w:rPr>
            </w:pPr>
          </w:p>
          <w:p w14:paraId="3F872539" w14:textId="77777777" w:rsidR="00B67863" w:rsidRDefault="00CE3971" w:rsidP="004921C8">
            <w:pPr>
              <w:spacing w:before="80" w:after="80"/>
              <w:rPr>
                <w:rFonts w:ascii="Arial" w:hAnsi="Arial" w:cs="Arial"/>
                <w:bCs/>
                <w:sz w:val="24"/>
              </w:rPr>
            </w:pPr>
            <w:r>
              <w:rPr>
                <w:rFonts w:ascii="Arial" w:hAnsi="Arial" w:cs="Arial"/>
                <w:bCs/>
                <w:sz w:val="24"/>
              </w:rPr>
              <w:t xml:space="preserve">The carbon management/environment agenda is a key priority for the council, in line with it’s Asset Management Plans – this post is key to delivering on the council’s energy agenda.  </w:t>
            </w:r>
          </w:p>
          <w:p w14:paraId="6137AD03" w14:textId="77777777" w:rsidR="00B67863" w:rsidRDefault="00B67863" w:rsidP="004921C8">
            <w:pPr>
              <w:spacing w:before="80" w:after="80"/>
              <w:rPr>
                <w:rFonts w:ascii="Arial" w:hAnsi="Arial" w:cs="Arial"/>
                <w:bCs/>
                <w:sz w:val="24"/>
              </w:rPr>
            </w:pPr>
          </w:p>
          <w:p w14:paraId="6DF30825" w14:textId="77777777" w:rsidR="00B67863" w:rsidRDefault="00B67863" w:rsidP="004921C8">
            <w:pPr>
              <w:spacing w:before="80" w:after="80"/>
              <w:rPr>
                <w:rFonts w:ascii="Arial" w:hAnsi="Arial" w:cs="Arial"/>
                <w:bCs/>
                <w:sz w:val="24"/>
              </w:rPr>
            </w:pPr>
          </w:p>
          <w:p w14:paraId="66048350" w14:textId="77777777" w:rsidR="00B67863" w:rsidRDefault="00B67863" w:rsidP="004921C8">
            <w:pPr>
              <w:spacing w:before="80" w:after="80"/>
              <w:rPr>
                <w:rFonts w:ascii="Arial" w:hAnsi="Arial" w:cs="Arial"/>
                <w:bCs/>
                <w:sz w:val="24"/>
              </w:rPr>
            </w:pPr>
          </w:p>
          <w:p w14:paraId="51740379" w14:textId="77777777" w:rsidR="00B67863" w:rsidRDefault="00B67863" w:rsidP="004921C8">
            <w:pPr>
              <w:spacing w:before="80" w:after="80"/>
              <w:rPr>
                <w:rFonts w:ascii="Arial" w:hAnsi="Arial" w:cs="Arial"/>
                <w:bCs/>
                <w:sz w:val="24"/>
              </w:rPr>
            </w:pPr>
          </w:p>
          <w:p w14:paraId="3D8B80BE" w14:textId="562E8368" w:rsidR="00300694" w:rsidRPr="006D1A01" w:rsidRDefault="005F096A" w:rsidP="004921C8">
            <w:pPr>
              <w:spacing w:before="80" w:after="80"/>
              <w:rPr>
                <w:rFonts w:ascii="Arial" w:hAnsi="Arial" w:cs="Arial"/>
                <w:sz w:val="24"/>
                <w:szCs w:val="24"/>
              </w:rPr>
            </w:pPr>
            <w:r>
              <w:rPr>
                <w:rFonts w:ascii="Arial" w:hAnsi="Arial" w:cs="Arial"/>
                <w:sz w:val="24"/>
                <w:szCs w:val="24"/>
              </w:rPr>
              <w:t xml:space="preserve">  </w:t>
            </w:r>
            <w:permEnd w:id="984830859"/>
          </w:p>
        </w:tc>
      </w:tr>
      <w:tr w:rsidR="00B07A2D" w:rsidRPr="006D1A01" w14:paraId="3FE49A52" w14:textId="77777777">
        <w:trPr>
          <w:trHeight w:val="530"/>
        </w:trPr>
        <w:tc>
          <w:tcPr>
            <w:tcW w:w="9956" w:type="dxa"/>
            <w:gridSpan w:val="6"/>
            <w:shd w:val="clear" w:color="auto" w:fill="33CCCC"/>
            <w:vAlign w:val="center"/>
          </w:tcPr>
          <w:p w14:paraId="6C52CF38" w14:textId="77777777" w:rsidR="00B07A2D" w:rsidRPr="006D1A01" w:rsidRDefault="00B07A2D" w:rsidP="007467B3">
            <w:pPr>
              <w:spacing w:before="80" w:after="80"/>
              <w:rPr>
                <w:rFonts w:ascii="Arial" w:hAnsi="Arial" w:cs="Arial"/>
                <w:b/>
                <w:sz w:val="24"/>
                <w:szCs w:val="24"/>
              </w:rPr>
            </w:pPr>
            <w:r w:rsidRPr="006D1A01">
              <w:rPr>
                <w:rFonts w:ascii="Arial" w:hAnsi="Arial" w:cs="Arial"/>
                <w:b/>
                <w:sz w:val="24"/>
                <w:szCs w:val="24"/>
              </w:rPr>
              <w:lastRenderedPageBreak/>
              <w:t>Organisation Chart</w:t>
            </w:r>
          </w:p>
        </w:tc>
      </w:tr>
      <w:tr w:rsidR="00B07A2D" w:rsidRPr="006D1A01" w14:paraId="0FAC7CA7" w14:textId="77777777">
        <w:trPr>
          <w:trHeight w:val="3053"/>
        </w:trPr>
        <w:tc>
          <w:tcPr>
            <w:tcW w:w="9956" w:type="dxa"/>
            <w:gridSpan w:val="6"/>
            <w:tcBorders>
              <w:bottom w:val="single" w:sz="4" w:space="0" w:color="000000"/>
            </w:tcBorders>
            <w:shd w:val="clear" w:color="auto" w:fill="auto"/>
            <w:vAlign w:val="center"/>
          </w:tcPr>
          <w:p w14:paraId="1D706855" w14:textId="77777777" w:rsidR="005C315A" w:rsidRDefault="005C315A" w:rsidP="005C315A">
            <w:permStart w:id="1038560473" w:edGrp="everyone"/>
          </w:p>
          <w:tbl>
            <w:tblPr>
              <w:tblW w:w="9580" w:type="dxa"/>
              <w:tblLayout w:type="fixed"/>
              <w:tblLook w:val="04A0" w:firstRow="1" w:lastRow="0" w:firstColumn="1" w:lastColumn="0" w:noHBand="0" w:noVBand="1"/>
            </w:tblPr>
            <w:tblGrid>
              <w:gridCol w:w="500"/>
              <w:gridCol w:w="1643"/>
              <w:gridCol w:w="236"/>
              <w:gridCol w:w="1824"/>
              <w:gridCol w:w="236"/>
              <w:gridCol w:w="1620"/>
              <w:gridCol w:w="236"/>
              <w:gridCol w:w="1711"/>
              <w:gridCol w:w="295"/>
              <w:gridCol w:w="1279"/>
            </w:tblGrid>
            <w:tr w:rsidR="005C315A" w:rsidRPr="00074BBB" w14:paraId="6E2C453E" w14:textId="77777777" w:rsidTr="00447D34">
              <w:trPr>
                <w:trHeight w:val="300"/>
              </w:trPr>
              <w:tc>
                <w:tcPr>
                  <w:tcW w:w="500" w:type="dxa"/>
                  <w:tcBorders>
                    <w:top w:val="nil"/>
                    <w:left w:val="nil"/>
                    <w:bottom w:val="nil"/>
                    <w:right w:val="nil"/>
                  </w:tcBorders>
                  <w:shd w:val="clear" w:color="auto" w:fill="auto"/>
                  <w:noWrap/>
                  <w:vAlign w:val="bottom"/>
                  <w:hideMark/>
                </w:tcPr>
                <w:p w14:paraId="7C5F55DF" w14:textId="77777777" w:rsidR="005C315A" w:rsidRPr="00074BBB" w:rsidRDefault="005C315A" w:rsidP="005C315A">
                  <w:pPr>
                    <w:spacing w:after="0" w:line="240" w:lineRule="auto"/>
                    <w:rPr>
                      <w:rFonts w:ascii="Times New Roman" w:eastAsia="Times New Roman" w:hAnsi="Times New Roman"/>
                      <w:sz w:val="20"/>
                      <w:szCs w:val="20"/>
                      <w:lang w:eastAsia="en-GB"/>
                    </w:rPr>
                  </w:pPr>
                </w:p>
              </w:tc>
              <w:tc>
                <w:tcPr>
                  <w:tcW w:w="7506"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06E59C6" w14:textId="77777777" w:rsidR="005C315A" w:rsidRPr="00074BBB" w:rsidRDefault="005C315A" w:rsidP="005C315A">
                  <w:pPr>
                    <w:spacing w:after="0" w:line="240" w:lineRule="auto"/>
                    <w:jc w:val="center"/>
                    <w:rPr>
                      <w:rFonts w:eastAsia="Times New Roman" w:cs="Calibri"/>
                      <w:b/>
                      <w:bCs/>
                      <w:color w:val="000000"/>
                      <w:lang w:eastAsia="en-GB"/>
                    </w:rPr>
                  </w:pPr>
                  <w:r w:rsidRPr="00074BBB">
                    <w:rPr>
                      <w:rFonts w:eastAsia="Times New Roman" w:cs="Calibri"/>
                      <w:b/>
                      <w:bCs/>
                      <w:color w:val="000000"/>
                      <w:lang w:eastAsia="en-GB"/>
                    </w:rPr>
                    <w:t>Head of Service</w:t>
                  </w:r>
                </w:p>
              </w:tc>
              <w:tc>
                <w:tcPr>
                  <w:tcW w:w="295" w:type="dxa"/>
                  <w:tcBorders>
                    <w:top w:val="nil"/>
                    <w:left w:val="nil"/>
                    <w:bottom w:val="nil"/>
                    <w:right w:val="nil"/>
                  </w:tcBorders>
                  <w:shd w:val="clear" w:color="auto" w:fill="auto"/>
                  <w:noWrap/>
                  <w:vAlign w:val="bottom"/>
                  <w:hideMark/>
                </w:tcPr>
                <w:p w14:paraId="5476F43E" w14:textId="77777777" w:rsidR="005C315A" w:rsidRPr="00074BBB" w:rsidRDefault="005C315A" w:rsidP="005C315A">
                  <w:pPr>
                    <w:spacing w:after="0" w:line="240" w:lineRule="auto"/>
                    <w:jc w:val="center"/>
                    <w:rPr>
                      <w:rFonts w:eastAsia="Times New Roman" w:cs="Calibri"/>
                      <w:b/>
                      <w:bCs/>
                      <w:color w:val="000000"/>
                      <w:lang w:eastAsia="en-GB"/>
                    </w:rPr>
                  </w:pPr>
                </w:p>
              </w:tc>
              <w:tc>
                <w:tcPr>
                  <w:tcW w:w="1279" w:type="dxa"/>
                  <w:tcBorders>
                    <w:top w:val="nil"/>
                    <w:left w:val="nil"/>
                    <w:bottom w:val="nil"/>
                    <w:right w:val="nil"/>
                  </w:tcBorders>
                  <w:shd w:val="clear" w:color="auto" w:fill="auto"/>
                  <w:noWrap/>
                  <w:vAlign w:val="bottom"/>
                  <w:hideMark/>
                </w:tcPr>
                <w:p w14:paraId="7284DD57" w14:textId="77777777" w:rsidR="005C315A" w:rsidRPr="00074BBB" w:rsidRDefault="005C315A" w:rsidP="005C315A">
                  <w:pPr>
                    <w:spacing w:after="0" w:line="240" w:lineRule="auto"/>
                    <w:jc w:val="center"/>
                    <w:rPr>
                      <w:rFonts w:ascii="Times New Roman" w:eastAsia="Times New Roman" w:hAnsi="Times New Roman"/>
                      <w:sz w:val="20"/>
                      <w:szCs w:val="20"/>
                      <w:lang w:eastAsia="en-GB"/>
                    </w:rPr>
                  </w:pPr>
                </w:p>
              </w:tc>
            </w:tr>
            <w:tr w:rsidR="005C315A" w:rsidRPr="00074BBB" w14:paraId="5E83522D" w14:textId="77777777" w:rsidTr="00447D34">
              <w:trPr>
                <w:trHeight w:val="300"/>
              </w:trPr>
              <w:tc>
                <w:tcPr>
                  <w:tcW w:w="500" w:type="dxa"/>
                  <w:tcBorders>
                    <w:top w:val="nil"/>
                    <w:left w:val="nil"/>
                    <w:bottom w:val="nil"/>
                    <w:right w:val="nil"/>
                  </w:tcBorders>
                  <w:shd w:val="clear" w:color="auto" w:fill="auto"/>
                  <w:noWrap/>
                  <w:vAlign w:val="bottom"/>
                  <w:hideMark/>
                </w:tcPr>
                <w:p w14:paraId="3369586E" w14:textId="77777777" w:rsidR="005C315A" w:rsidRPr="00074BBB" w:rsidRDefault="005C315A" w:rsidP="005C315A">
                  <w:pPr>
                    <w:spacing w:after="0" w:line="240" w:lineRule="auto"/>
                    <w:rPr>
                      <w:rFonts w:ascii="Times New Roman" w:eastAsia="Times New Roman" w:hAnsi="Times New Roman"/>
                      <w:sz w:val="20"/>
                      <w:szCs w:val="20"/>
                      <w:lang w:eastAsia="en-GB"/>
                    </w:rPr>
                  </w:pPr>
                </w:p>
              </w:tc>
              <w:tc>
                <w:tcPr>
                  <w:tcW w:w="1643" w:type="dxa"/>
                  <w:tcBorders>
                    <w:top w:val="nil"/>
                    <w:left w:val="single" w:sz="4" w:space="0" w:color="auto"/>
                    <w:bottom w:val="single" w:sz="8" w:space="0" w:color="auto"/>
                    <w:right w:val="nil"/>
                  </w:tcBorders>
                  <w:shd w:val="clear" w:color="auto" w:fill="auto"/>
                  <w:noWrap/>
                  <w:vAlign w:val="bottom"/>
                  <w:hideMark/>
                </w:tcPr>
                <w:p w14:paraId="6B724601" w14:textId="77777777" w:rsidR="005C315A" w:rsidRPr="00074BBB" w:rsidRDefault="005C315A" w:rsidP="005C315A">
                  <w:pPr>
                    <w:spacing w:after="0" w:line="240" w:lineRule="auto"/>
                    <w:jc w:val="center"/>
                    <w:rPr>
                      <w:rFonts w:eastAsia="Times New Roman" w:cs="Calibri"/>
                      <w:color w:val="000000"/>
                      <w:lang w:eastAsia="en-GB"/>
                    </w:rPr>
                  </w:pPr>
                  <w:r w:rsidRPr="00074BBB">
                    <w:rPr>
                      <w:rFonts w:eastAsia="Times New Roman" w:cs="Calibri"/>
                      <w:color w:val="000000"/>
                      <w:lang w:eastAsia="en-GB"/>
                    </w:rPr>
                    <w:t> </w:t>
                  </w:r>
                </w:p>
              </w:tc>
              <w:tc>
                <w:tcPr>
                  <w:tcW w:w="236" w:type="dxa"/>
                  <w:tcBorders>
                    <w:top w:val="nil"/>
                    <w:left w:val="nil"/>
                    <w:bottom w:val="nil"/>
                    <w:right w:val="nil"/>
                  </w:tcBorders>
                  <w:shd w:val="clear" w:color="auto" w:fill="auto"/>
                  <w:noWrap/>
                  <w:vAlign w:val="bottom"/>
                  <w:hideMark/>
                </w:tcPr>
                <w:p w14:paraId="19F49099" w14:textId="77777777" w:rsidR="005C315A" w:rsidRPr="00074BBB" w:rsidRDefault="005C315A" w:rsidP="005C315A">
                  <w:pPr>
                    <w:spacing w:after="0" w:line="240" w:lineRule="auto"/>
                    <w:jc w:val="center"/>
                    <w:rPr>
                      <w:rFonts w:eastAsia="Times New Roman" w:cs="Calibri"/>
                      <w:color w:val="000000"/>
                      <w:lang w:eastAsia="en-GB"/>
                    </w:rPr>
                  </w:pPr>
                </w:p>
              </w:tc>
              <w:tc>
                <w:tcPr>
                  <w:tcW w:w="1824" w:type="dxa"/>
                  <w:tcBorders>
                    <w:top w:val="nil"/>
                    <w:left w:val="single" w:sz="4" w:space="0" w:color="auto"/>
                    <w:bottom w:val="single" w:sz="8" w:space="0" w:color="auto"/>
                    <w:right w:val="nil"/>
                  </w:tcBorders>
                  <w:shd w:val="clear" w:color="auto" w:fill="auto"/>
                  <w:noWrap/>
                  <w:vAlign w:val="bottom"/>
                  <w:hideMark/>
                </w:tcPr>
                <w:p w14:paraId="565BF75A" w14:textId="77777777" w:rsidR="005C315A" w:rsidRPr="00074BBB" w:rsidRDefault="005C315A" w:rsidP="005C315A">
                  <w:pPr>
                    <w:spacing w:after="0" w:line="240" w:lineRule="auto"/>
                    <w:jc w:val="center"/>
                    <w:rPr>
                      <w:rFonts w:eastAsia="Times New Roman" w:cs="Calibri"/>
                      <w:color w:val="000000"/>
                      <w:lang w:eastAsia="en-GB"/>
                    </w:rPr>
                  </w:pPr>
                  <w:r w:rsidRPr="00074BBB">
                    <w:rPr>
                      <w:rFonts w:eastAsia="Times New Roman" w:cs="Calibri"/>
                      <w:color w:val="000000"/>
                      <w:lang w:eastAsia="en-GB"/>
                    </w:rPr>
                    <w:t> </w:t>
                  </w:r>
                </w:p>
              </w:tc>
              <w:tc>
                <w:tcPr>
                  <w:tcW w:w="236" w:type="dxa"/>
                  <w:tcBorders>
                    <w:top w:val="nil"/>
                    <w:left w:val="nil"/>
                    <w:bottom w:val="nil"/>
                    <w:right w:val="nil"/>
                  </w:tcBorders>
                  <w:shd w:val="clear" w:color="auto" w:fill="auto"/>
                  <w:noWrap/>
                  <w:vAlign w:val="bottom"/>
                  <w:hideMark/>
                </w:tcPr>
                <w:p w14:paraId="212D1343" w14:textId="77777777" w:rsidR="005C315A" w:rsidRPr="00074BBB" w:rsidRDefault="005C315A" w:rsidP="005C315A">
                  <w:pPr>
                    <w:spacing w:after="0" w:line="240" w:lineRule="auto"/>
                    <w:jc w:val="center"/>
                    <w:rPr>
                      <w:rFonts w:eastAsia="Times New Roman" w:cs="Calibri"/>
                      <w:color w:val="000000"/>
                      <w:lang w:eastAsia="en-GB"/>
                    </w:rPr>
                  </w:pPr>
                </w:p>
              </w:tc>
              <w:tc>
                <w:tcPr>
                  <w:tcW w:w="1620" w:type="dxa"/>
                  <w:tcBorders>
                    <w:top w:val="nil"/>
                    <w:left w:val="single" w:sz="4" w:space="0" w:color="auto"/>
                    <w:bottom w:val="single" w:sz="8" w:space="0" w:color="auto"/>
                    <w:right w:val="nil"/>
                  </w:tcBorders>
                  <w:shd w:val="clear" w:color="auto" w:fill="auto"/>
                  <w:noWrap/>
                  <w:vAlign w:val="bottom"/>
                  <w:hideMark/>
                </w:tcPr>
                <w:p w14:paraId="5948A377" w14:textId="77777777" w:rsidR="005C315A" w:rsidRPr="00074BBB" w:rsidRDefault="005C315A" w:rsidP="005C315A">
                  <w:pPr>
                    <w:spacing w:after="0" w:line="240" w:lineRule="auto"/>
                    <w:jc w:val="center"/>
                    <w:rPr>
                      <w:rFonts w:eastAsia="Times New Roman" w:cs="Calibri"/>
                      <w:color w:val="000000"/>
                      <w:lang w:eastAsia="en-GB"/>
                    </w:rPr>
                  </w:pPr>
                  <w:r w:rsidRPr="00074BBB">
                    <w:rPr>
                      <w:rFonts w:eastAsia="Times New Roman" w:cs="Calibri"/>
                      <w:color w:val="000000"/>
                      <w:lang w:eastAsia="en-GB"/>
                    </w:rPr>
                    <w:t> </w:t>
                  </w:r>
                </w:p>
              </w:tc>
              <w:tc>
                <w:tcPr>
                  <w:tcW w:w="236" w:type="dxa"/>
                  <w:tcBorders>
                    <w:top w:val="nil"/>
                    <w:left w:val="nil"/>
                    <w:bottom w:val="nil"/>
                    <w:right w:val="nil"/>
                  </w:tcBorders>
                  <w:shd w:val="clear" w:color="auto" w:fill="auto"/>
                  <w:noWrap/>
                  <w:vAlign w:val="bottom"/>
                  <w:hideMark/>
                </w:tcPr>
                <w:p w14:paraId="52B3F9ED" w14:textId="77777777" w:rsidR="005C315A" w:rsidRPr="00074BBB" w:rsidRDefault="005C315A" w:rsidP="005C315A">
                  <w:pPr>
                    <w:spacing w:after="0" w:line="240" w:lineRule="auto"/>
                    <w:jc w:val="center"/>
                    <w:rPr>
                      <w:rFonts w:eastAsia="Times New Roman" w:cs="Calibri"/>
                      <w:color w:val="000000"/>
                      <w:lang w:eastAsia="en-GB"/>
                    </w:rPr>
                  </w:pPr>
                </w:p>
              </w:tc>
              <w:tc>
                <w:tcPr>
                  <w:tcW w:w="1711" w:type="dxa"/>
                  <w:tcBorders>
                    <w:top w:val="nil"/>
                    <w:left w:val="single" w:sz="4" w:space="0" w:color="auto"/>
                    <w:bottom w:val="single" w:sz="8" w:space="0" w:color="auto"/>
                    <w:right w:val="nil"/>
                  </w:tcBorders>
                  <w:shd w:val="clear" w:color="auto" w:fill="auto"/>
                  <w:noWrap/>
                  <w:vAlign w:val="bottom"/>
                  <w:hideMark/>
                </w:tcPr>
                <w:p w14:paraId="5D87CFF0" w14:textId="77777777" w:rsidR="005C315A" w:rsidRPr="00074BBB" w:rsidRDefault="005C315A" w:rsidP="005C315A">
                  <w:pPr>
                    <w:spacing w:after="0" w:line="240" w:lineRule="auto"/>
                    <w:jc w:val="center"/>
                    <w:rPr>
                      <w:rFonts w:eastAsia="Times New Roman" w:cs="Calibri"/>
                      <w:color w:val="000000"/>
                      <w:lang w:eastAsia="en-GB"/>
                    </w:rPr>
                  </w:pPr>
                  <w:r w:rsidRPr="00074BBB">
                    <w:rPr>
                      <w:rFonts w:eastAsia="Times New Roman" w:cs="Calibri"/>
                      <w:color w:val="000000"/>
                      <w:lang w:eastAsia="en-GB"/>
                    </w:rPr>
                    <w:t> </w:t>
                  </w:r>
                </w:p>
              </w:tc>
              <w:tc>
                <w:tcPr>
                  <w:tcW w:w="295" w:type="dxa"/>
                  <w:tcBorders>
                    <w:top w:val="nil"/>
                    <w:left w:val="nil"/>
                    <w:bottom w:val="nil"/>
                    <w:right w:val="nil"/>
                  </w:tcBorders>
                  <w:shd w:val="clear" w:color="auto" w:fill="auto"/>
                  <w:noWrap/>
                  <w:vAlign w:val="bottom"/>
                  <w:hideMark/>
                </w:tcPr>
                <w:p w14:paraId="3E411808" w14:textId="77777777" w:rsidR="005C315A" w:rsidRPr="00074BBB" w:rsidRDefault="005C315A" w:rsidP="005C315A">
                  <w:pPr>
                    <w:spacing w:after="0" w:line="240" w:lineRule="auto"/>
                    <w:jc w:val="center"/>
                    <w:rPr>
                      <w:rFonts w:eastAsia="Times New Roman" w:cs="Calibri"/>
                      <w:color w:val="000000"/>
                      <w:lang w:eastAsia="en-GB"/>
                    </w:rPr>
                  </w:pPr>
                </w:p>
              </w:tc>
              <w:tc>
                <w:tcPr>
                  <w:tcW w:w="1279" w:type="dxa"/>
                  <w:tcBorders>
                    <w:top w:val="nil"/>
                    <w:left w:val="nil"/>
                    <w:bottom w:val="nil"/>
                    <w:right w:val="nil"/>
                  </w:tcBorders>
                  <w:shd w:val="clear" w:color="auto" w:fill="auto"/>
                  <w:noWrap/>
                  <w:vAlign w:val="bottom"/>
                  <w:hideMark/>
                </w:tcPr>
                <w:p w14:paraId="6243CFAF" w14:textId="77777777" w:rsidR="005C315A" w:rsidRPr="00074BBB" w:rsidRDefault="005C315A" w:rsidP="005C315A">
                  <w:pPr>
                    <w:spacing w:after="0" w:line="240" w:lineRule="auto"/>
                    <w:jc w:val="center"/>
                    <w:rPr>
                      <w:rFonts w:ascii="Times New Roman" w:eastAsia="Times New Roman" w:hAnsi="Times New Roman"/>
                      <w:sz w:val="20"/>
                      <w:szCs w:val="20"/>
                      <w:lang w:eastAsia="en-GB"/>
                    </w:rPr>
                  </w:pPr>
                </w:p>
              </w:tc>
            </w:tr>
            <w:tr w:rsidR="005C315A" w:rsidRPr="00074BBB" w14:paraId="089A08F4" w14:textId="77777777" w:rsidTr="00447D34">
              <w:trPr>
                <w:trHeight w:val="1164"/>
              </w:trPr>
              <w:tc>
                <w:tcPr>
                  <w:tcW w:w="500" w:type="dxa"/>
                  <w:tcBorders>
                    <w:top w:val="nil"/>
                    <w:left w:val="nil"/>
                    <w:bottom w:val="nil"/>
                    <w:right w:val="nil"/>
                  </w:tcBorders>
                  <w:shd w:val="clear" w:color="auto" w:fill="auto"/>
                  <w:noWrap/>
                  <w:vAlign w:val="bottom"/>
                  <w:hideMark/>
                </w:tcPr>
                <w:p w14:paraId="6EF46DDF" w14:textId="77777777" w:rsidR="005C315A" w:rsidRPr="00074BBB" w:rsidRDefault="005C315A" w:rsidP="005C315A">
                  <w:pPr>
                    <w:spacing w:after="0" w:line="240" w:lineRule="auto"/>
                    <w:rPr>
                      <w:rFonts w:ascii="Times New Roman" w:eastAsia="Times New Roman" w:hAnsi="Times New Roman"/>
                      <w:sz w:val="20"/>
                      <w:szCs w:val="20"/>
                      <w:lang w:eastAsia="en-GB"/>
                    </w:rPr>
                  </w:pPr>
                </w:p>
              </w:tc>
              <w:tc>
                <w:tcPr>
                  <w:tcW w:w="1643" w:type="dxa"/>
                  <w:tcBorders>
                    <w:top w:val="nil"/>
                    <w:left w:val="single" w:sz="8" w:space="0" w:color="auto"/>
                    <w:bottom w:val="single" w:sz="8" w:space="0" w:color="auto"/>
                    <w:right w:val="single" w:sz="8" w:space="0" w:color="auto"/>
                  </w:tcBorders>
                  <w:shd w:val="clear" w:color="auto" w:fill="auto"/>
                  <w:vAlign w:val="center"/>
                  <w:hideMark/>
                </w:tcPr>
                <w:p w14:paraId="322808F0" w14:textId="77777777" w:rsidR="005C315A" w:rsidRPr="00074BBB" w:rsidRDefault="005C315A" w:rsidP="005C315A">
                  <w:pPr>
                    <w:spacing w:after="0" w:line="240" w:lineRule="auto"/>
                    <w:jc w:val="center"/>
                    <w:rPr>
                      <w:rFonts w:eastAsia="Times New Roman" w:cs="Calibri"/>
                      <w:b/>
                      <w:bCs/>
                      <w:color w:val="000000"/>
                      <w:lang w:eastAsia="en-GB"/>
                    </w:rPr>
                  </w:pPr>
                  <w:r w:rsidRPr="00074BBB">
                    <w:rPr>
                      <w:rFonts w:eastAsia="Times New Roman" w:cs="Calibri"/>
                      <w:b/>
                      <w:bCs/>
                      <w:color w:val="000000"/>
                      <w:lang w:eastAsia="en-GB"/>
                    </w:rPr>
                    <w:t>Property Health and Safety</w:t>
                  </w:r>
                </w:p>
              </w:tc>
              <w:tc>
                <w:tcPr>
                  <w:tcW w:w="236" w:type="dxa"/>
                  <w:tcBorders>
                    <w:top w:val="nil"/>
                    <w:left w:val="nil"/>
                    <w:bottom w:val="nil"/>
                    <w:right w:val="nil"/>
                  </w:tcBorders>
                  <w:shd w:val="clear" w:color="auto" w:fill="auto"/>
                  <w:noWrap/>
                  <w:vAlign w:val="center"/>
                  <w:hideMark/>
                </w:tcPr>
                <w:p w14:paraId="44EB9BA8" w14:textId="77777777" w:rsidR="005C315A" w:rsidRPr="00074BBB" w:rsidRDefault="005C315A" w:rsidP="005C315A">
                  <w:pPr>
                    <w:spacing w:after="0" w:line="240" w:lineRule="auto"/>
                    <w:jc w:val="center"/>
                    <w:rPr>
                      <w:rFonts w:eastAsia="Times New Roman" w:cs="Calibri"/>
                      <w:b/>
                      <w:bCs/>
                      <w:color w:val="000000"/>
                      <w:lang w:eastAsia="en-GB"/>
                    </w:rPr>
                  </w:pPr>
                </w:p>
              </w:tc>
              <w:tc>
                <w:tcPr>
                  <w:tcW w:w="1824" w:type="dxa"/>
                  <w:tcBorders>
                    <w:top w:val="nil"/>
                    <w:left w:val="single" w:sz="8" w:space="0" w:color="auto"/>
                    <w:bottom w:val="single" w:sz="8" w:space="0" w:color="auto"/>
                    <w:right w:val="single" w:sz="8" w:space="0" w:color="auto"/>
                  </w:tcBorders>
                  <w:shd w:val="clear" w:color="auto" w:fill="auto"/>
                  <w:noWrap/>
                  <w:vAlign w:val="center"/>
                  <w:hideMark/>
                </w:tcPr>
                <w:p w14:paraId="1DBF45EA" w14:textId="77777777" w:rsidR="005C315A" w:rsidRPr="00074BBB" w:rsidRDefault="005C315A" w:rsidP="005C315A">
                  <w:pPr>
                    <w:spacing w:after="0" w:line="240" w:lineRule="auto"/>
                    <w:jc w:val="center"/>
                    <w:rPr>
                      <w:rFonts w:eastAsia="Times New Roman" w:cs="Calibri"/>
                      <w:b/>
                      <w:bCs/>
                      <w:color w:val="000000"/>
                      <w:lang w:eastAsia="en-GB"/>
                    </w:rPr>
                  </w:pPr>
                  <w:r w:rsidRPr="00074BBB">
                    <w:rPr>
                      <w:rFonts w:eastAsia="Times New Roman" w:cs="Calibri"/>
                      <w:b/>
                      <w:bCs/>
                      <w:color w:val="000000"/>
                      <w:lang w:eastAsia="en-GB"/>
                    </w:rPr>
                    <w:t>Hard Services</w:t>
                  </w:r>
                </w:p>
              </w:tc>
              <w:tc>
                <w:tcPr>
                  <w:tcW w:w="236" w:type="dxa"/>
                  <w:tcBorders>
                    <w:top w:val="nil"/>
                    <w:left w:val="nil"/>
                    <w:bottom w:val="nil"/>
                    <w:right w:val="nil"/>
                  </w:tcBorders>
                  <w:shd w:val="clear" w:color="auto" w:fill="auto"/>
                  <w:noWrap/>
                  <w:vAlign w:val="center"/>
                  <w:hideMark/>
                </w:tcPr>
                <w:p w14:paraId="4DE9D93B" w14:textId="77777777" w:rsidR="005C315A" w:rsidRPr="00074BBB" w:rsidRDefault="005C315A" w:rsidP="005C315A">
                  <w:pPr>
                    <w:spacing w:after="0" w:line="240" w:lineRule="auto"/>
                    <w:jc w:val="center"/>
                    <w:rPr>
                      <w:rFonts w:eastAsia="Times New Roman" w:cs="Calibri"/>
                      <w:b/>
                      <w:bCs/>
                      <w:color w:val="000000"/>
                      <w:lang w:eastAsia="en-GB"/>
                    </w:rPr>
                  </w:pPr>
                </w:p>
              </w:tc>
              <w:tc>
                <w:tcPr>
                  <w:tcW w:w="1620" w:type="dxa"/>
                  <w:tcBorders>
                    <w:top w:val="nil"/>
                    <w:left w:val="single" w:sz="8" w:space="0" w:color="auto"/>
                    <w:bottom w:val="single" w:sz="8" w:space="0" w:color="auto"/>
                    <w:right w:val="single" w:sz="8" w:space="0" w:color="auto"/>
                  </w:tcBorders>
                  <w:shd w:val="clear" w:color="auto" w:fill="auto"/>
                  <w:vAlign w:val="center"/>
                  <w:hideMark/>
                </w:tcPr>
                <w:p w14:paraId="1F3F8141" w14:textId="77777777" w:rsidR="005C315A" w:rsidRPr="00074BBB" w:rsidRDefault="005C315A" w:rsidP="005C315A">
                  <w:pPr>
                    <w:spacing w:after="0" w:line="240" w:lineRule="auto"/>
                    <w:jc w:val="center"/>
                    <w:rPr>
                      <w:rFonts w:eastAsia="Times New Roman" w:cs="Calibri"/>
                      <w:b/>
                      <w:bCs/>
                      <w:color w:val="000000"/>
                      <w:lang w:eastAsia="en-GB"/>
                    </w:rPr>
                  </w:pPr>
                  <w:r w:rsidRPr="00074BBB">
                    <w:rPr>
                      <w:rFonts w:eastAsia="Times New Roman" w:cs="Calibri"/>
                      <w:b/>
                      <w:bCs/>
                      <w:color w:val="000000"/>
                      <w:lang w:eastAsia="en-GB"/>
                    </w:rPr>
                    <w:t>Building Surveying</w:t>
                  </w:r>
                </w:p>
              </w:tc>
              <w:tc>
                <w:tcPr>
                  <w:tcW w:w="236" w:type="dxa"/>
                  <w:tcBorders>
                    <w:top w:val="nil"/>
                    <w:left w:val="nil"/>
                    <w:bottom w:val="nil"/>
                    <w:right w:val="nil"/>
                  </w:tcBorders>
                  <w:shd w:val="clear" w:color="auto" w:fill="auto"/>
                  <w:noWrap/>
                  <w:vAlign w:val="center"/>
                  <w:hideMark/>
                </w:tcPr>
                <w:p w14:paraId="624E65C4" w14:textId="77777777" w:rsidR="005C315A" w:rsidRPr="00074BBB" w:rsidRDefault="005C315A" w:rsidP="005C315A">
                  <w:pPr>
                    <w:spacing w:after="0" w:line="240" w:lineRule="auto"/>
                    <w:jc w:val="center"/>
                    <w:rPr>
                      <w:rFonts w:eastAsia="Times New Roman" w:cs="Calibri"/>
                      <w:b/>
                      <w:bCs/>
                      <w:color w:val="000000"/>
                      <w:lang w:eastAsia="en-GB"/>
                    </w:rPr>
                  </w:pPr>
                </w:p>
              </w:tc>
              <w:tc>
                <w:tcPr>
                  <w:tcW w:w="1711" w:type="dxa"/>
                  <w:tcBorders>
                    <w:top w:val="nil"/>
                    <w:left w:val="single" w:sz="8" w:space="0" w:color="auto"/>
                    <w:bottom w:val="single" w:sz="8" w:space="0" w:color="auto"/>
                    <w:right w:val="single" w:sz="8" w:space="0" w:color="auto"/>
                  </w:tcBorders>
                  <w:shd w:val="clear" w:color="auto" w:fill="auto"/>
                  <w:vAlign w:val="center"/>
                  <w:hideMark/>
                </w:tcPr>
                <w:p w14:paraId="74A2F128" w14:textId="77777777" w:rsidR="005C315A" w:rsidRPr="00074BBB" w:rsidRDefault="005C315A" w:rsidP="005C315A">
                  <w:pPr>
                    <w:spacing w:after="0" w:line="240" w:lineRule="auto"/>
                    <w:jc w:val="center"/>
                    <w:rPr>
                      <w:rFonts w:eastAsia="Times New Roman" w:cs="Calibri"/>
                      <w:b/>
                      <w:bCs/>
                      <w:color w:val="000000"/>
                      <w:lang w:eastAsia="en-GB"/>
                    </w:rPr>
                  </w:pPr>
                  <w:r w:rsidRPr="00074BBB">
                    <w:rPr>
                      <w:rFonts w:eastAsia="Times New Roman" w:cs="Calibri"/>
                      <w:b/>
                      <w:bCs/>
                      <w:color w:val="000000"/>
                      <w:lang w:eastAsia="en-GB"/>
                    </w:rPr>
                    <w:t>Soft Services</w:t>
                  </w:r>
                </w:p>
              </w:tc>
              <w:tc>
                <w:tcPr>
                  <w:tcW w:w="295" w:type="dxa"/>
                  <w:tcBorders>
                    <w:top w:val="nil"/>
                    <w:left w:val="nil"/>
                    <w:bottom w:val="single" w:sz="4" w:space="0" w:color="auto"/>
                    <w:right w:val="nil"/>
                  </w:tcBorders>
                  <w:shd w:val="clear" w:color="auto" w:fill="auto"/>
                  <w:noWrap/>
                  <w:vAlign w:val="bottom"/>
                  <w:hideMark/>
                </w:tcPr>
                <w:p w14:paraId="2A0A8D62" w14:textId="77777777" w:rsidR="005C315A" w:rsidRPr="00074BBB" w:rsidRDefault="005C315A" w:rsidP="005C315A">
                  <w:pPr>
                    <w:spacing w:after="0" w:line="240" w:lineRule="auto"/>
                    <w:jc w:val="center"/>
                    <w:rPr>
                      <w:rFonts w:eastAsia="Times New Roman" w:cs="Calibri"/>
                      <w:b/>
                      <w:bCs/>
                      <w:color w:val="000000"/>
                      <w:lang w:eastAsia="en-GB"/>
                    </w:rPr>
                  </w:pPr>
                  <w:r w:rsidRPr="00074BBB">
                    <w:rPr>
                      <w:rFonts w:eastAsia="Times New Roman" w:cs="Calibri"/>
                      <w:b/>
                      <w:bCs/>
                      <w:color w:val="000000"/>
                      <w:lang w:eastAsia="en-GB"/>
                    </w:rPr>
                    <w:t> </w:t>
                  </w:r>
                </w:p>
              </w:tc>
              <w:tc>
                <w:tcPr>
                  <w:tcW w:w="1279" w:type="dxa"/>
                  <w:tcBorders>
                    <w:top w:val="nil"/>
                    <w:left w:val="nil"/>
                    <w:bottom w:val="nil"/>
                    <w:right w:val="nil"/>
                  </w:tcBorders>
                  <w:shd w:val="clear" w:color="auto" w:fill="auto"/>
                  <w:noWrap/>
                  <w:vAlign w:val="bottom"/>
                  <w:hideMark/>
                </w:tcPr>
                <w:p w14:paraId="71DEBA32" w14:textId="77777777" w:rsidR="005C315A" w:rsidRPr="00074BBB" w:rsidRDefault="005C315A" w:rsidP="005C315A">
                  <w:pPr>
                    <w:spacing w:after="0" w:line="240" w:lineRule="auto"/>
                    <w:jc w:val="center"/>
                    <w:rPr>
                      <w:rFonts w:eastAsia="Times New Roman" w:cs="Calibri"/>
                      <w:b/>
                      <w:bCs/>
                      <w:color w:val="000000"/>
                      <w:lang w:eastAsia="en-GB"/>
                    </w:rPr>
                  </w:pPr>
                </w:p>
              </w:tc>
            </w:tr>
            <w:tr w:rsidR="005C315A" w:rsidRPr="00074BBB" w14:paraId="0830D737" w14:textId="77777777" w:rsidTr="00447D34">
              <w:trPr>
                <w:trHeight w:val="288"/>
              </w:trPr>
              <w:tc>
                <w:tcPr>
                  <w:tcW w:w="500" w:type="dxa"/>
                  <w:tcBorders>
                    <w:top w:val="nil"/>
                    <w:left w:val="nil"/>
                    <w:bottom w:val="nil"/>
                    <w:right w:val="nil"/>
                  </w:tcBorders>
                  <w:shd w:val="clear" w:color="auto" w:fill="auto"/>
                  <w:noWrap/>
                  <w:vAlign w:val="bottom"/>
                  <w:hideMark/>
                </w:tcPr>
                <w:p w14:paraId="185624A0" w14:textId="77777777" w:rsidR="005C315A" w:rsidRPr="00074BBB" w:rsidRDefault="005C315A" w:rsidP="005C315A">
                  <w:pPr>
                    <w:spacing w:after="0" w:line="240" w:lineRule="auto"/>
                    <w:rPr>
                      <w:rFonts w:ascii="Times New Roman" w:eastAsia="Times New Roman" w:hAnsi="Times New Roman"/>
                      <w:sz w:val="20"/>
                      <w:szCs w:val="20"/>
                      <w:lang w:eastAsia="en-GB"/>
                    </w:rPr>
                  </w:pPr>
                </w:p>
              </w:tc>
              <w:tc>
                <w:tcPr>
                  <w:tcW w:w="1643" w:type="dxa"/>
                  <w:tcBorders>
                    <w:top w:val="nil"/>
                    <w:left w:val="single" w:sz="4" w:space="0" w:color="auto"/>
                    <w:bottom w:val="single" w:sz="4" w:space="0" w:color="auto"/>
                    <w:right w:val="nil"/>
                  </w:tcBorders>
                  <w:shd w:val="clear" w:color="auto" w:fill="auto"/>
                  <w:noWrap/>
                  <w:vAlign w:val="bottom"/>
                  <w:hideMark/>
                </w:tcPr>
                <w:p w14:paraId="3BC7D981" w14:textId="77777777" w:rsidR="005C315A" w:rsidRPr="00074BBB" w:rsidRDefault="005C315A" w:rsidP="005C315A">
                  <w:pPr>
                    <w:spacing w:after="0" w:line="240" w:lineRule="auto"/>
                    <w:jc w:val="center"/>
                    <w:rPr>
                      <w:rFonts w:eastAsia="Times New Roman" w:cs="Calibri"/>
                      <w:color w:val="000000"/>
                      <w:lang w:eastAsia="en-GB"/>
                    </w:rPr>
                  </w:pPr>
                  <w:r w:rsidRPr="00074BBB">
                    <w:rPr>
                      <w:rFonts w:eastAsia="Times New Roman" w:cs="Calibri"/>
                      <w:color w:val="000000"/>
                      <w:lang w:eastAsia="en-GB"/>
                    </w:rPr>
                    <w:t> </w:t>
                  </w:r>
                </w:p>
              </w:tc>
              <w:tc>
                <w:tcPr>
                  <w:tcW w:w="236" w:type="dxa"/>
                  <w:tcBorders>
                    <w:top w:val="nil"/>
                    <w:left w:val="nil"/>
                    <w:bottom w:val="nil"/>
                    <w:right w:val="nil"/>
                  </w:tcBorders>
                  <w:shd w:val="clear" w:color="auto" w:fill="auto"/>
                  <w:noWrap/>
                  <w:vAlign w:val="bottom"/>
                  <w:hideMark/>
                </w:tcPr>
                <w:p w14:paraId="7CEFF95C" w14:textId="77777777" w:rsidR="005C315A" w:rsidRPr="00074BBB" w:rsidRDefault="005C315A" w:rsidP="005C315A">
                  <w:pPr>
                    <w:spacing w:after="0" w:line="240" w:lineRule="auto"/>
                    <w:jc w:val="center"/>
                    <w:rPr>
                      <w:rFonts w:eastAsia="Times New Roman" w:cs="Calibri"/>
                      <w:color w:val="000000"/>
                      <w:lang w:eastAsia="en-GB"/>
                    </w:rPr>
                  </w:pPr>
                </w:p>
              </w:tc>
              <w:tc>
                <w:tcPr>
                  <w:tcW w:w="1824" w:type="dxa"/>
                  <w:tcBorders>
                    <w:top w:val="nil"/>
                    <w:left w:val="single" w:sz="4" w:space="0" w:color="auto"/>
                    <w:bottom w:val="single" w:sz="4" w:space="0" w:color="auto"/>
                    <w:right w:val="nil"/>
                  </w:tcBorders>
                  <w:shd w:val="clear" w:color="auto" w:fill="auto"/>
                  <w:noWrap/>
                  <w:vAlign w:val="bottom"/>
                  <w:hideMark/>
                </w:tcPr>
                <w:p w14:paraId="1D3E33E9" w14:textId="77777777" w:rsidR="005C315A" w:rsidRPr="00074BBB" w:rsidRDefault="005C315A" w:rsidP="005C315A">
                  <w:pPr>
                    <w:spacing w:after="0" w:line="240" w:lineRule="auto"/>
                    <w:jc w:val="center"/>
                    <w:rPr>
                      <w:rFonts w:eastAsia="Times New Roman" w:cs="Calibri"/>
                      <w:color w:val="000000"/>
                      <w:lang w:eastAsia="en-GB"/>
                    </w:rPr>
                  </w:pPr>
                  <w:r w:rsidRPr="00074BBB">
                    <w:rPr>
                      <w:rFonts w:eastAsia="Times New Roman" w:cs="Calibri"/>
                      <w:color w:val="000000"/>
                      <w:lang w:eastAsia="en-GB"/>
                    </w:rPr>
                    <w:t> </w:t>
                  </w:r>
                </w:p>
              </w:tc>
              <w:tc>
                <w:tcPr>
                  <w:tcW w:w="236" w:type="dxa"/>
                  <w:tcBorders>
                    <w:top w:val="nil"/>
                    <w:left w:val="nil"/>
                    <w:bottom w:val="nil"/>
                    <w:right w:val="nil"/>
                  </w:tcBorders>
                  <w:shd w:val="clear" w:color="auto" w:fill="auto"/>
                  <w:noWrap/>
                  <w:vAlign w:val="bottom"/>
                  <w:hideMark/>
                </w:tcPr>
                <w:p w14:paraId="765A444A" w14:textId="77777777" w:rsidR="005C315A" w:rsidRPr="00074BBB" w:rsidRDefault="005C315A" w:rsidP="005C315A">
                  <w:pPr>
                    <w:spacing w:after="0" w:line="240" w:lineRule="auto"/>
                    <w:jc w:val="center"/>
                    <w:rPr>
                      <w:rFonts w:eastAsia="Times New Roman" w:cs="Calibri"/>
                      <w:color w:val="000000"/>
                      <w:lang w:eastAsia="en-GB"/>
                    </w:rPr>
                  </w:pPr>
                </w:p>
              </w:tc>
              <w:tc>
                <w:tcPr>
                  <w:tcW w:w="1620" w:type="dxa"/>
                  <w:tcBorders>
                    <w:top w:val="nil"/>
                    <w:left w:val="single" w:sz="4" w:space="0" w:color="auto"/>
                    <w:bottom w:val="single" w:sz="4" w:space="0" w:color="auto"/>
                    <w:right w:val="nil"/>
                  </w:tcBorders>
                  <w:shd w:val="clear" w:color="auto" w:fill="auto"/>
                  <w:noWrap/>
                  <w:vAlign w:val="bottom"/>
                  <w:hideMark/>
                </w:tcPr>
                <w:p w14:paraId="7FFAB221" w14:textId="77777777" w:rsidR="005C315A" w:rsidRPr="00074BBB" w:rsidRDefault="005C315A" w:rsidP="005C315A">
                  <w:pPr>
                    <w:spacing w:after="0" w:line="240" w:lineRule="auto"/>
                    <w:jc w:val="center"/>
                    <w:rPr>
                      <w:rFonts w:eastAsia="Times New Roman" w:cs="Calibri"/>
                      <w:color w:val="000000"/>
                      <w:lang w:eastAsia="en-GB"/>
                    </w:rPr>
                  </w:pPr>
                  <w:r w:rsidRPr="00074BBB">
                    <w:rPr>
                      <w:rFonts w:eastAsia="Times New Roman" w:cs="Calibri"/>
                      <w:color w:val="000000"/>
                      <w:lang w:eastAsia="en-GB"/>
                    </w:rPr>
                    <w:t> </w:t>
                  </w:r>
                </w:p>
              </w:tc>
              <w:tc>
                <w:tcPr>
                  <w:tcW w:w="236" w:type="dxa"/>
                  <w:tcBorders>
                    <w:top w:val="nil"/>
                    <w:left w:val="nil"/>
                    <w:bottom w:val="nil"/>
                    <w:right w:val="nil"/>
                  </w:tcBorders>
                  <w:shd w:val="clear" w:color="auto" w:fill="auto"/>
                  <w:noWrap/>
                  <w:vAlign w:val="bottom"/>
                  <w:hideMark/>
                </w:tcPr>
                <w:p w14:paraId="4F90A7E1" w14:textId="77777777" w:rsidR="005C315A" w:rsidRPr="00074BBB" w:rsidRDefault="005C315A" w:rsidP="005C315A">
                  <w:pPr>
                    <w:spacing w:after="0" w:line="240" w:lineRule="auto"/>
                    <w:jc w:val="center"/>
                    <w:rPr>
                      <w:rFonts w:eastAsia="Times New Roman" w:cs="Calibri"/>
                      <w:color w:val="000000"/>
                      <w:lang w:eastAsia="en-GB"/>
                    </w:rPr>
                  </w:pPr>
                </w:p>
              </w:tc>
              <w:tc>
                <w:tcPr>
                  <w:tcW w:w="1711" w:type="dxa"/>
                  <w:tcBorders>
                    <w:top w:val="nil"/>
                    <w:left w:val="single" w:sz="4" w:space="0" w:color="auto"/>
                    <w:bottom w:val="single" w:sz="4" w:space="0" w:color="auto"/>
                    <w:right w:val="nil"/>
                  </w:tcBorders>
                  <w:shd w:val="clear" w:color="auto" w:fill="auto"/>
                  <w:noWrap/>
                  <w:vAlign w:val="bottom"/>
                  <w:hideMark/>
                </w:tcPr>
                <w:p w14:paraId="7B85415F" w14:textId="77777777" w:rsidR="005C315A" w:rsidRPr="00074BBB" w:rsidRDefault="005C315A" w:rsidP="005C315A">
                  <w:pPr>
                    <w:spacing w:after="0" w:line="240" w:lineRule="auto"/>
                    <w:jc w:val="center"/>
                    <w:rPr>
                      <w:rFonts w:eastAsia="Times New Roman" w:cs="Calibri"/>
                      <w:color w:val="000000"/>
                      <w:lang w:eastAsia="en-GB"/>
                    </w:rPr>
                  </w:pPr>
                  <w:r w:rsidRPr="00074BBB">
                    <w:rPr>
                      <w:rFonts w:eastAsia="Times New Roman" w:cs="Calibri"/>
                      <w:color w:val="000000"/>
                      <w:lang w:eastAsia="en-GB"/>
                    </w:rPr>
                    <w:t> </w:t>
                  </w:r>
                </w:p>
              </w:tc>
              <w:tc>
                <w:tcPr>
                  <w:tcW w:w="295" w:type="dxa"/>
                  <w:tcBorders>
                    <w:top w:val="nil"/>
                    <w:left w:val="nil"/>
                    <w:bottom w:val="nil"/>
                    <w:right w:val="nil"/>
                  </w:tcBorders>
                  <w:shd w:val="clear" w:color="auto" w:fill="auto"/>
                  <w:noWrap/>
                  <w:vAlign w:val="bottom"/>
                  <w:hideMark/>
                </w:tcPr>
                <w:p w14:paraId="4229C329" w14:textId="77777777" w:rsidR="005C315A" w:rsidRPr="00074BBB" w:rsidRDefault="005C315A" w:rsidP="005C315A">
                  <w:pPr>
                    <w:spacing w:after="0" w:line="240" w:lineRule="auto"/>
                    <w:jc w:val="center"/>
                    <w:rPr>
                      <w:rFonts w:eastAsia="Times New Roman" w:cs="Calibri"/>
                      <w:color w:val="000000"/>
                      <w:lang w:eastAsia="en-GB"/>
                    </w:rPr>
                  </w:pPr>
                </w:p>
              </w:tc>
              <w:tc>
                <w:tcPr>
                  <w:tcW w:w="1279" w:type="dxa"/>
                  <w:tcBorders>
                    <w:top w:val="nil"/>
                    <w:left w:val="single" w:sz="4" w:space="0" w:color="auto"/>
                    <w:bottom w:val="single" w:sz="4" w:space="0" w:color="auto"/>
                    <w:right w:val="nil"/>
                  </w:tcBorders>
                  <w:shd w:val="clear" w:color="auto" w:fill="auto"/>
                  <w:noWrap/>
                  <w:vAlign w:val="bottom"/>
                  <w:hideMark/>
                </w:tcPr>
                <w:p w14:paraId="5730DA3A" w14:textId="77777777" w:rsidR="005C315A" w:rsidRPr="00074BBB" w:rsidRDefault="005C315A" w:rsidP="005C315A">
                  <w:pPr>
                    <w:spacing w:after="0" w:line="240" w:lineRule="auto"/>
                    <w:rPr>
                      <w:rFonts w:eastAsia="Times New Roman" w:cs="Calibri"/>
                      <w:color w:val="000000"/>
                      <w:lang w:eastAsia="en-GB"/>
                    </w:rPr>
                  </w:pPr>
                  <w:r w:rsidRPr="00074BBB">
                    <w:rPr>
                      <w:rFonts w:eastAsia="Times New Roman" w:cs="Calibri"/>
                      <w:color w:val="000000"/>
                      <w:lang w:eastAsia="en-GB"/>
                    </w:rPr>
                    <w:t> </w:t>
                  </w:r>
                </w:p>
              </w:tc>
            </w:tr>
            <w:tr w:rsidR="005C315A" w:rsidRPr="00074BBB" w14:paraId="20654D20" w14:textId="77777777" w:rsidTr="00447D34">
              <w:trPr>
                <w:trHeight w:val="576"/>
              </w:trPr>
              <w:tc>
                <w:tcPr>
                  <w:tcW w:w="500" w:type="dxa"/>
                  <w:tcBorders>
                    <w:top w:val="nil"/>
                    <w:left w:val="nil"/>
                    <w:bottom w:val="nil"/>
                    <w:right w:val="nil"/>
                  </w:tcBorders>
                  <w:shd w:val="clear" w:color="auto" w:fill="auto"/>
                  <w:noWrap/>
                  <w:vAlign w:val="bottom"/>
                  <w:hideMark/>
                </w:tcPr>
                <w:p w14:paraId="54BCFAEC" w14:textId="77777777" w:rsidR="005C315A" w:rsidRPr="00074BBB" w:rsidRDefault="005C315A" w:rsidP="005C315A">
                  <w:pPr>
                    <w:spacing w:after="0" w:line="240" w:lineRule="auto"/>
                    <w:rPr>
                      <w:rFonts w:eastAsia="Times New Roman" w:cs="Calibri"/>
                      <w:color w:val="000000"/>
                      <w:lang w:eastAsia="en-GB"/>
                    </w:rPr>
                  </w:pPr>
                </w:p>
              </w:tc>
              <w:tc>
                <w:tcPr>
                  <w:tcW w:w="1643" w:type="dxa"/>
                  <w:tcBorders>
                    <w:top w:val="nil"/>
                    <w:left w:val="single" w:sz="4" w:space="0" w:color="auto"/>
                    <w:bottom w:val="single" w:sz="4" w:space="0" w:color="auto"/>
                    <w:right w:val="single" w:sz="4" w:space="0" w:color="auto"/>
                  </w:tcBorders>
                  <w:shd w:val="clear" w:color="auto" w:fill="auto"/>
                  <w:vAlign w:val="center"/>
                  <w:hideMark/>
                </w:tcPr>
                <w:p w14:paraId="70F3146F" w14:textId="77777777" w:rsidR="005C315A" w:rsidRPr="00074BBB" w:rsidRDefault="005C315A" w:rsidP="005C315A">
                  <w:pPr>
                    <w:spacing w:after="0" w:line="240" w:lineRule="auto"/>
                    <w:jc w:val="center"/>
                    <w:rPr>
                      <w:rFonts w:eastAsia="Times New Roman" w:cs="Calibri"/>
                      <w:color w:val="000000"/>
                      <w:lang w:eastAsia="en-GB"/>
                    </w:rPr>
                  </w:pPr>
                  <w:r w:rsidRPr="00074BBB">
                    <w:rPr>
                      <w:rFonts w:eastAsia="Times New Roman" w:cs="Calibri"/>
                      <w:color w:val="000000"/>
                      <w:lang w:eastAsia="en-GB"/>
                    </w:rPr>
                    <w:t>H&amp;S Compliance</w:t>
                  </w:r>
                </w:p>
              </w:tc>
              <w:tc>
                <w:tcPr>
                  <w:tcW w:w="236" w:type="dxa"/>
                  <w:tcBorders>
                    <w:top w:val="nil"/>
                    <w:left w:val="nil"/>
                    <w:bottom w:val="nil"/>
                    <w:right w:val="nil"/>
                  </w:tcBorders>
                  <w:shd w:val="clear" w:color="auto" w:fill="auto"/>
                  <w:noWrap/>
                  <w:vAlign w:val="center"/>
                  <w:hideMark/>
                </w:tcPr>
                <w:p w14:paraId="3863EB53" w14:textId="77777777" w:rsidR="005C315A" w:rsidRPr="00074BBB" w:rsidRDefault="005C315A" w:rsidP="005C315A">
                  <w:pPr>
                    <w:spacing w:after="0" w:line="240" w:lineRule="auto"/>
                    <w:jc w:val="center"/>
                    <w:rPr>
                      <w:rFonts w:eastAsia="Times New Roman" w:cs="Calibri"/>
                      <w:color w:val="000000"/>
                      <w:lang w:eastAsia="en-GB"/>
                    </w:rPr>
                  </w:pPr>
                </w:p>
              </w:tc>
              <w:tc>
                <w:tcPr>
                  <w:tcW w:w="1824" w:type="dxa"/>
                  <w:tcBorders>
                    <w:top w:val="nil"/>
                    <w:left w:val="single" w:sz="4" w:space="0" w:color="auto"/>
                    <w:bottom w:val="single" w:sz="4" w:space="0" w:color="auto"/>
                    <w:right w:val="single" w:sz="4" w:space="0" w:color="auto"/>
                  </w:tcBorders>
                  <w:shd w:val="clear" w:color="auto" w:fill="auto"/>
                  <w:vAlign w:val="center"/>
                  <w:hideMark/>
                </w:tcPr>
                <w:p w14:paraId="6C479283" w14:textId="77777777" w:rsidR="005C315A" w:rsidRPr="00074BBB" w:rsidRDefault="005C315A" w:rsidP="005C315A">
                  <w:pPr>
                    <w:spacing w:after="0" w:line="240" w:lineRule="auto"/>
                    <w:jc w:val="center"/>
                    <w:rPr>
                      <w:rFonts w:eastAsia="Times New Roman" w:cs="Calibri"/>
                      <w:color w:val="000000"/>
                      <w:lang w:eastAsia="en-GB"/>
                    </w:rPr>
                  </w:pPr>
                  <w:r w:rsidRPr="00074BBB">
                    <w:rPr>
                      <w:rFonts w:eastAsia="Times New Roman" w:cs="Calibri"/>
                      <w:color w:val="000000"/>
                      <w:lang w:eastAsia="en-GB"/>
                    </w:rPr>
                    <w:t>Mechanical Team</w:t>
                  </w:r>
                </w:p>
              </w:tc>
              <w:tc>
                <w:tcPr>
                  <w:tcW w:w="236" w:type="dxa"/>
                  <w:tcBorders>
                    <w:top w:val="nil"/>
                    <w:left w:val="nil"/>
                    <w:bottom w:val="nil"/>
                    <w:right w:val="nil"/>
                  </w:tcBorders>
                  <w:shd w:val="clear" w:color="auto" w:fill="auto"/>
                  <w:noWrap/>
                  <w:vAlign w:val="center"/>
                  <w:hideMark/>
                </w:tcPr>
                <w:p w14:paraId="10CC90BF" w14:textId="77777777" w:rsidR="005C315A" w:rsidRPr="00074BBB" w:rsidRDefault="005C315A" w:rsidP="005C315A">
                  <w:pPr>
                    <w:spacing w:after="0" w:line="240" w:lineRule="auto"/>
                    <w:jc w:val="center"/>
                    <w:rPr>
                      <w:rFonts w:eastAsia="Times New Roman" w:cs="Calibri"/>
                      <w:color w:val="000000"/>
                      <w:lang w:eastAsia="en-GB"/>
                    </w:rPr>
                  </w:pPr>
                </w:p>
              </w:tc>
              <w:tc>
                <w:tcPr>
                  <w:tcW w:w="1620" w:type="dxa"/>
                  <w:tcBorders>
                    <w:top w:val="nil"/>
                    <w:left w:val="single" w:sz="4" w:space="0" w:color="auto"/>
                    <w:bottom w:val="single" w:sz="4" w:space="0" w:color="auto"/>
                    <w:right w:val="single" w:sz="4" w:space="0" w:color="auto"/>
                  </w:tcBorders>
                  <w:shd w:val="clear" w:color="auto" w:fill="auto"/>
                  <w:vAlign w:val="center"/>
                  <w:hideMark/>
                </w:tcPr>
                <w:p w14:paraId="12D9AB42" w14:textId="77777777" w:rsidR="005C315A" w:rsidRPr="00074BBB" w:rsidRDefault="005C315A" w:rsidP="005C315A">
                  <w:pPr>
                    <w:spacing w:after="0" w:line="240" w:lineRule="auto"/>
                    <w:jc w:val="center"/>
                    <w:rPr>
                      <w:rFonts w:eastAsia="Times New Roman" w:cs="Calibri"/>
                      <w:color w:val="000000"/>
                      <w:lang w:eastAsia="en-GB"/>
                    </w:rPr>
                  </w:pPr>
                  <w:r w:rsidRPr="00074BBB">
                    <w:rPr>
                      <w:rFonts w:eastAsia="Times New Roman" w:cs="Calibri"/>
                      <w:color w:val="000000"/>
                      <w:lang w:eastAsia="en-GB"/>
                    </w:rPr>
                    <w:t>Building Surveying Team</w:t>
                  </w:r>
                </w:p>
              </w:tc>
              <w:tc>
                <w:tcPr>
                  <w:tcW w:w="236" w:type="dxa"/>
                  <w:tcBorders>
                    <w:top w:val="nil"/>
                    <w:left w:val="nil"/>
                    <w:bottom w:val="nil"/>
                    <w:right w:val="nil"/>
                  </w:tcBorders>
                  <w:shd w:val="clear" w:color="auto" w:fill="auto"/>
                  <w:noWrap/>
                  <w:vAlign w:val="center"/>
                  <w:hideMark/>
                </w:tcPr>
                <w:p w14:paraId="438BBB79" w14:textId="77777777" w:rsidR="005C315A" w:rsidRPr="00074BBB" w:rsidRDefault="005C315A" w:rsidP="005C315A">
                  <w:pPr>
                    <w:spacing w:after="0" w:line="240" w:lineRule="auto"/>
                    <w:jc w:val="center"/>
                    <w:rPr>
                      <w:rFonts w:eastAsia="Times New Roman" w:cs="Calibri"/>
                      <w:color w:val="000000"/>
                      <w:lang w:eastAsia="en-GB"/>
                    </w:rPr>
                  </w:pPr>
                </w:p>
              </w:tc>
              <w:tc>
                <w:tcPr>
                  <w:tcW w:w="1711" w:type="dxa"/>
                  <w:tcBorders>
                    <w:top w:val="nil"/>
                    <w:left w:val="single" w:sz="4" w:space="0" w:color="auto"/>
                    <w:bottom w:val="single" w:sz="4" w:space="0" w:color="auto"/>
                    <w:right w:val="single" w:sz="4" w:space="0" w:color="auto"/>
                  </w:tcBorders>
                  <w:shd w:val="clear" w:color="auto" w:fill="auto"/>
                  <w:vAlign w:val="center"/>
                  <w:hideMark/>
                </w:tcPr>
                <w:p w14:paraId="62A3E925" w14:textId="77777777" w:rsidR="005C315A" w:rsidRPr="00074BBB" w:rsidRDefault="005C315A" w:rsidP="005C315A">
                  <w:pPr>
                    <w:spacing w:after="0" w:line="240" w:lineRule="auto"/>
                    <w:jc w:val="center"/>
                    <w:rPr>
                      <w:rFonts w:eastAsia="Times New Roman" w:cs="Calibri"/>
                      <w:color w:val="000000"/>
                      <w:lang w:eastAsia="en-GB"/>
                    </w:rPr>
                  </w:pPr>
                  <w:r w:rsidRPr="00074BBB">
                    <w:rPr>
                      <w:rFonts w:eastAsia="Times New Roman" w:cs="Calibri"/>
                      <w:color w:val="000000"/>
                      <w:lang w:eastAsia="en-GB"/>
                    </w:rPr>
                    <w:t>Print and Post Team</w:t>
                  </w:r>
                </w:p>
              </w:tc>
              <w:tc>
                <w:tcPr>
                  <w:tcW w:w="295" w:type="dxa"/>
                  <w:tcBorders>
                    <w:top w:val="nil"/>
                    <w:left w:val="nil"/>
                    <w:bottom w:val="nil"/>
                    <w:right w:val="nil"/>
                  </w:tcBorders>
                  <w:shd w:val="clear" w:color="auto" w:fill="auto"/>
                  <w:noWrap/>
                  <w:vAlign w:val="center"/>
                  <w:hideMark/>
                </w:tcPr>
                <w:p w14:paraId="453428A0" w14:textId="77777777" w:rsidR="005C315A" w:rsidRPr="00074BBB" w:rsidRDefault="005C315A" w:rsidP="005C315A">
                  <w:pPr>
                    <w:spacing w:after="0" w:line="240" w:lineRule="auto"/>
                    <w:jc w:val="center"/>
                    <w:rPr>
                      <w:rFonts w:eastAsia="Times New Roman" w:cs="Calibri"/>
                      <w:color w:val="000000"/>
                      <w:lang w:eastAsia="en-GB"/>
                    </w:rPr>
                  </w:pPr>
                </w:p>
              </w:tc>
              <w:tc>
                <w:tcPr>
                  <w:tcW w:w="1279" w:type="dxa"/>
                  <w:tcBorders>
                    <w:top w:val="nil"/>
                    <w:left w:val="single" w:sz="4" w:space="0" w:color="auto"/>
                    <w:bottom w:val="single" w:sz="4" w:space="0" w:color="auto"/>
                    <w:right w:val="single" w:sz="4" w:space="0" w:color="auto"/>
                  </w:tcBorders>
                  <w:shd w:val="clear" w:color="auto" w:fill="auto"/>
                  <w:vAlign w:val="center"/>
                  <w:hideMark/>
                </w:tcPr>
                <w:p w14:paraId="7D076973" w14:textId="77777777" w:rsidR="005C315A" w:rsidRPr="00074BBB" w:rsidRDefault="005C315A" w:rsidP="005C315A">
                  <w:pPr>
                    <w:spacing w:after="0" w:line="240" w:lineRule="auto"/>
                    <w:jc w:val="center"/>
                    <w:rPr>
                      <w:rFonts w:eastAsia="Times New Roman" w:cs="Calibri"/>
                      <w:color w:val="000000"/>
                      <w:lang w:eastAsia="en-GB"/>
                    </w:rPr>
                  </w:pPr>
                  <w:r w:rsidRPr="00074BBB">
                    <w:rPr>
                      <w:rFonts w:eastAsia="Times New Roman" w:cs="Calibri"/>
                      <w:color w:val="000000"/>
                      <w:lang w:eastAsia="en-GB"/>
                    </w:rPr>
                    <w:t>Security Contractor</w:t>
                  </w:r>
                </w:p>
              </w:tc>
            </w:tr>
            <w:tr w:rsidR="005C315A" w:rsidRPr="00074BBB" w14:paraId="7BD60D90" w14:textId="77777777" w:rsidTr="00447D34">
              <w:trPr>
                <w:trHeight w:val="288"/>
              </w:trPr>
              <w:tc>
                <w:tcPr>
                  <w:tcW w:w="500" w:type="dxa"/>
                  <w:tcBorders>
                    <w:top w:val="nil"/>
                    <w:left w:val="nil"/>
                    <w:bottom w:val="nil"/>
                    <w:right w:val="nil"/>
                  </w:tcBorders>
                  <w:shd w:val="clear" w:color="auto" w:fill="auto"/>
                  <w:noWrap/>
                  <w:vAlign w:val="bottom"/>
                  <w:hideMark/>
                </w:tcPr>
                <w:p w14:paraId="694C9146" w14:textId="77777777" w:rsidR="005C315A" w:rsidRPr="00074BBB" w:rsidRDefault="005C315A" w:rsidP="005C315A">
                  <w:pPr>
                    <w:spacing w:after="0" w:line="240" w:lineRule="auto"/>
                    <w:jc w:val="center"/>
                    <w:rPr>
                      <w:rFonts w:eastAsia="Times New Roman" w:cs="Calibri"/>
                      <w:color w:val="000000"/>
                      <w:lang w:eastAsia="en-GB"/>
                    </w:rPr>
                  </w:pPr>
                </w:p>
              </w:tc>
              <w:tc>
                <w:tcPr>
                  <w:tcW w:w="1643" w:type="dxa"/>
                  <w:tcBorders>
                    <w:top w:val="nil"/>
                    <w:left w:val="nil"/>
                    <w:bottom w:val="nil"/>
                    <w:right w:val="nil"/>
                  </w:tcBorders>
                  <w:shd w:val="clear" w:color="auto" w:fill="auto"/>
                  <w:noWrap/>
                  <w:vAlign w:val="center"/>
                  <w:hideMark/>
                </w:tcPr>
                <w:p w14:paraId="396E23AA" w14:textId="77777777" w:rsidR="005C315A" w:rsidRPr="00074BBB" w:rsidRDefault="005C315A" w:rsidP="005C315A">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center"/>
                  <w:hideMark/>
                </w:tcPr>
                <w:p w14:paraId="515B068D" w14:textId="77777777" w:rsidR="005C315A" w:rsidRPr="00074BBB" w:rsidRDefault="005C315A" w:rsidP="005C315A">
                  <w:pPr>
                    <w:spacing w:after="0" w:line="240" w:lineRule="auto"/>
                    <w:jc w:val="center"/>
                    <w:rPr>
                      <w:rFonts w:ascii="Times New Roman" w:eastAsia="Times New Roman" w:hAnsi="Times New Roman"/>
                      <w:sz w:val="20"/>
                      <w:szCs w:val="20"/>
                      <w:lang w:eastAsia="en-GB"/>
                    </w:rPr>
                  </w:pPr>
                </w:p>
              </w:tc>
              <w:tc>
                <w:tcPr>
                  <w:tcW w:w="1824" w:type="dxa"/>
                  <w:tcBorders>
                    <w:top w:val="nil"/>
                    <w:left w:val="single" w:sz="4" w:space="0" w:color="auto"/>
                    <w:bottom w:val="single" w:sz="4" w:space="0" w:color="auto"/>
                    <w:right w:val="single" w:sz="4" w:space="0" w:color="auto"/>
                  </w:tcBorders>
                  <w:shd w:val="clear" w:color="auto" w:fill="auto"/>
                  <w:vAlign w:val="center"/>
                  <w:hideMark/>
                </w:tcPr>
                <w:p w14:paraId="2C17283D" w14:textId="77777777" w:rsidR="005C315A" w:rsidRPr="00074BBB" w:rsidRDefault="005C315A" w:rsidP="005C315A">
                  <w:pPr>
                    <w:spacing w:after="0" w:line="240" w:lineRule="auto"/>
                    <w:jc w:val="center"/>
                    <w:rPr>
                      <w:rFonts w:eastAsia="Times New Roman" w:cs="Calibri"/>
                      <w:color w:val="000000"/>
                      <w:lang w:eastAsia="en-GB"/>
                    </w:rPr>
                  </w:pPr>
                  <w:r w:rsidRPr="00074BBB">
                    <w:rPr>
                      <w:rFonts w:eastAsia="Times New Roman" w:cs="Calibri"/>
                      <w:color w:val="000000"/>
                      <w:lang w:eastAsia="en-GB"/>
                    </w:rPr>
                    <w:t>Electrical Team</w:t>
                  </w:r>
                </w:p>
              </w:tc>
              <w:tc>
                <w:tcPr>
                  <w:tcW w:w="236" w:type="dxa"/>
                  <w:tcBorders>
                    <w:top w:val="nil"/>
                    <w:left w:val="nil"/>
                    <w:bottom w:val="nil"/>
                    <w:right w:val="nil"/>
                  </w:tcBorders>
                  <w:shd w:val="clear" w:color="auto" w:fill="auto"/>
                  <w:noWrap/>
                  <w:vAlign w:val="center"/>
                  <w:hideMark/>
                </w:tcPr>
                <w:p w14:paraId="0F6F7DE9" w14:textId="77777777" w:rsidR="005C315A" w:rsidRPr="00074BBB" w:rsidRDefault="005C315A" w:rsidP="005C315A">
                  <w:pPr>
                    <w:spacing w:after="0" w:line="240" w:lineRule="auto"/>
                    <w:jc w:val="center"/>
                    <w:rPr>
                      <w:rFonts w:eastAsia="Times New Roman" w:cs="Calibri"/>
                      <w:color w:val="000000"/>
                      <w:lang w:eastAsia="en-GB"/>
                    </w:rPr>
                  </w:pPr>
                </w:p>
              </w:tc>
              <w:tc>
                <w:tcPr>
                  <w:tcW w:w="1620" w:type="dxa"/>
                  <w:tcBorders>
                    <w:top w:val="nil"/>
                    <w:left w:val="nil"/>
                    <w:bottom w:val="nil"/>
                    <w:right w:val="nil"/>
                  </w:tcBorders>
                  <w:shd w:val="clear" w:color="auto" w:fill="auto"/>
                  <w:noWrap/>
                  <w:vAlign w:val="center"/>
                  <w:hideMark/>
                </w:tcPr>
                <w:p w14:paraId="433E0DA4" w14:textId="77777777" w:rsidR="005C315A" w:rsidRPr="00074BBB" w:rsidRDefault="005C315A" w:rsidP="005C315A">
                  <w:pPr>
                    <w:spacing w:after="0" w:line="240" w:lineRule="auto"/>
                    <w:jc w:val="center"/>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center"/>
                  <w:hideMark/>
                </w:tcPr>
                <w:p w14:paraId="3E9E16AF" w14:textId="77777777" w:rsidR="005C315A" w:rsidRPr="00074BBB" w:rsidRDefault="005C315A" w:rsidP="005C315A">
                  <w:pPr>
                    <w:spacing w:after="0" w:line="240" w:lineRule="auto"/>
                    <w:jc w:val="center"/>
                    <w:rPr>
                      <w:rFonts w:ascii="Times New Roman" w:eastAsia="Times New Roman" w:hAnsi="Times New Roman"/>
                      <w:sz w:val="20"/>
                      <w:szCs w:val="20"/>
                      <w:lang w:eastAsia="en-GB"/>
                    </w:rPr>
                  </w:pPr>
                </w:p>
              </w:tc>
              <w:tc>
                <w:tcPr>
                  <w:tcW w:w="1711" w:type="dxa"/>
                  <w:tcBorders>
                    <w:top w:val="nil"/>
                    <w:left w:val="single" w:sz="4" w:space="0" w:color="auto"/>
                    <w:bottom w:val="single" w:sz="4" w:space="0" w:color="auto"/>
                    <w:right w:val="single" w:sz="4" w:space="0" w:color="auto"/>
                  </w:tcBorders>
                  <w:shd w:val="clear" w:color="auto" w:fill="auto"/>
                  <w:vAlign w:val="center"/>
                  <w:hideMark/>
                </w:tcPr>
                <w:p w14:paraId="51D903B3" w14:textId="77777777" w:rsidR="005C315A" w:rsidRPr="00074BBB" w:rsidRDefault="005C315A" w:rsidP="005C315A">
                  <w:pPr>
                    <w:spacing w:after="0" w:line="240" w:lineRule="auto"/>
                    <w:jc w:val="center"/>
                    <w:rPr>
                      <w:rFonts w:eastAsia="Times New Roman" w:cs="Calibri"/>
                      <w:color w:val="000000"/>
                      <w:lang w:eastAsia="en-GB"/>
                    </w:rPr>
                  </w:pPr>
                  <w:r w:rsidRPr="00074BBB">
                    <w:rPr>
                      <w:rFonts w:eastAsia="Times New Roman" w:cs="Calibri"/>
                      <w:color w:val="000000"/>
                      <w:lang w:eastAsia="en-GB"/>
                    </w:rPr>
                    <w:t>Reception Team</w:t>
                  </w:r>
                </w:p>
              </w:tc>
              <w:tc>
                <w:tcPr>
                  <w:tcW w:w="295" w:type="dxa"/>
                  <w:tcBorders>
                    <w:top w:val="nil"/>
                    <w:left w:val="nil"/>
                    <w:bottom w:val="nil"/>
                    <w:right w:val="nil"/>
                  </w:tcBorders>
                  <w:shd w:val="clear" w:color="auto" w:fill="auto"/>
                  <w:noWrap/>
                  <w:vAlign w:val="center"/>
                  <w:hideMark/>
                </w:tcPr>
                <w:p w14:paraId="0D6FD8DA" w14:textId="77777777" w:rsidR="005C315A" w:rsidRPr="00074BBB" w:rsidRDefault="005C315A" w:rsidP="005C315A">
                  <w:pPr>
                    <w:spacing w:after="0" w:line="240" w:lineRule="auto"/>
                    <w:jc w:val="center"/>
                    <w:rPr>
                      <w:rFonts w:eastAsia="Times New Roman" w:cs="Calibri"/>
                      <w:color w:val="000000"/>
                      <w:lang w:eastAsia="en-GB"/>
                    </w:rPr>
                  </w:pPr>
                </w:p>
              </w:tc>
              <w:tc>
                <w:tcPr>
                  <w:tcW w:w="1279" w:type="dxa"/>
                  <w:tcBorders>
                    <w:top w:val="nil"/>
                    <w:left w:val="nil"/>
                    <w:bottom w:val="nil"/>
                    <w:right w:val="nil"/>
                  </w:tcBorders>
                  <w:shd w:val="clear" w:color="auto" w:fill="auto"/>
                  <w:noWrap/>
                  <w:vAlign w:val="center"/>
                  <w:hideMark/>
                </w:tcPr>
                <w:p w14:paraId="16DEC91D" w14:textId="77777777" w:rsidR="005C315A" w:rsidRPr="00074BBB" w:rsidRDefault="005C315A" w:rsidP="005C315A">
                  <w:pPr>
                    <w:spacing w:after="0" w:line="240" w:lineRule="auto"/>
                    <w:jc w:val="center"/>
                    <w:rPr>
                      <w:rFonts w:ascii="Times New Roman" w:eastAsia="Times New Roman" w:hAnsi="Times New Roman"/>
                      <w:sz w:val="20"/>
                      <w:szCs w:val="20"/>
                      <w:lang w:eastAsia="en-GB"/>
                    </w:rPr>
                  </w:pPr>
                </w:p>
              </w:tc>
            </w:tr>
            <w:tr w:rsidR="005C315A" w:rsidRPr="00074BBB" w14:paraId="3DE43544" w14:textId="77777777" w:rsidTr="00447D34">
              <w:trPr>
                <w:trHeight w:val="576"/>
              </w:trPr>
              <w:tc>
                <w:tcPr>
                  <w:tcW w:w="500" w:type="dxa"/>
                  <w:tcBorders>
                    <w:top w:val="nil"/>
                    <w:left w:val="nil"/>
                    <w:bottom w:val="nil"/>
                    <w:right w:val="nil"/>
                  </w:tcBorders>
                  <w:shd w:val="clear" w:color="auto" w:fill="auto"/>
                  <w:noWrap/>
                  <w:vAlign w:val="bottom"/>
                  <w:hideMark/>
                </w:tcPr>
                <w:p w14:paraId="5DD337B6" w14:textId="77777777" w:rsidR="005C315A" w:rsidRPr="00074BBB" w:rsidRDefault="005C315A" w:rsidP="005C315A">
                  <w:pPr>
                    <w:spacing w:after="0" w:line="240" w:lineRule="auto"/>
                    <w:rPr>
                      <w:rFonts w:ascii="Times New Roman" w:eastAsia="Times New Roman" w:hAnsi="Times New Roman"/>
                      <w:sz w:val="20"/>
                      <w:szCs w:val="20"/>
                      <w:lang w:eastAsia="en-GB"/>
                    </w:rPr>
                  </w:pPr>
                </w:p>
              </w:tc>
              <w:tc>
                <w:tcPr>
                  <w:tcW w:w="1643" w:type="dxa"/>
                  <w:tcBorders>
                    <w:top w:val="nil"/>
                    <w:left w:val="nil"/>
                    <w:bottom w:val="nil"/>
                    <w:right w:val="nil"/>
                  </w:tcBorders>
                  <w:shd w:val="clear" w:color="auto" w:fill="auto"/>
                  <w:noWrap/>
                  <w:vAlign w:val="center"/>
                  <w:hideMark/>
                </w:tcPr>
                <w:p w14:paraId="0B0D1843" w14:textId="77777777" w:rsidR="005C315A" w:rsidRPr="00074BBB" w:rsidRDefault="005C315A" w:rsidP="005C315A">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center"/>
                  <w:hideMark/>
                </w:tcPr>
                <w:p w14:paraId="10687F56" w14:textId="77777777" w:rsidR="005C315A" w:rsidRPr="00074BBB" w:rsidRDefault="005C315A" w:rsidP="005C315A">
                  <w:pPr>
                    <w:spacing w:after="0" w:line="240" w:lineRule="auto"/>
                    <w:jc w:val="center"/>
                    <w:rPr>
                      <w:rFonts w:ascii="Times New Roman" w:eastAsia="Times New Roman" w:hAnsi="Times New Roman"/>
                      <w:sz w:val="20"/>
                      <w:szCs w:val="20"/>
                      <w:lang w:eastAsia="en-GB"/>
                    </w:rPr>
                  </w:pPr>
                </w:p>
              </w:tc>
              <w:tc>
                <w:tcPr>
                  <w:tcW w:w="1824" w:type="dxa"/>
                  <w:tcBorders>
                    <w:top w:val="nil"/>
                    <w:left w:val="single" w:sz="4" w:space="0" w:color="auto"/>
                    <w:bottom w:val="single" w:sz="4" w:space="0" w:color="auto"/>
                    <w:right w:val="single" w:sz="4" w:space="0" w:color="auto"/>
                  </w:tcBorders>
                  <w:shd w:val="clear" w:color="auto" w:fill="auto"/>
                  <w:vAlign w:val="center"/>
                  <w:hideMark/>
                </w:tcPr>
                <w:p w14:paraId="13E9B42D" w14:textId="77777777" w:rsidR="005C315A" w:rsidRPr="00074BBB" w:rsidRDefault="005C315A" w:rsidP="005C315A">
                  <w:pPr>
                    <w:spacing w:after="0" w:line="240" w:lineRule="auto"/>
                    <w:jc w:val="center"/>
                    <w:rPr>
                      <w:rFonts w:eastAsia="Times New Roman" w:cs="Calibri"/>
                      <w:color w:val="000000"/>
                      <w:lang w:eastAsia="en-GB"/>
                    </w:rPr>
                  </w:pPr>
                  <w:r w:rsidRPr="00074BBB">
                    <w:rPr>
                      <w:rFonts w:eastAsia="Times New Roman" w:cs="Calibri"/>
                      <w:color w:val="000000"/>
                      <w:lang w:eastAsia="en-GB"/>
                    </w:rPr>
                    <w:t>Hard FM Team</w:t>
                  </w:r>
                </w:p>
              </w:tc>
              <w:tc>
                <w:tcPr>
                  <w:tcW w:w="236" w:type="dxa"/>
                  <w:tcBorders>
                    <w:top w:val="nil"/>
                    <w:left w:val="nil"/>
                    <w:bottom w:val="nil"/>
                    <w:right w:val="nil"/>
                  </w:tcBorders>
                  <w:shd w:val="clear" w:color="auto" w:fill="auto"/>
                  <w:noWrap/>
                  <w:vAlign w:val="center"/>
                  <w:hideMark/>
                </w:tcPr>
                <w:p w14:paraId="07B1E317" w14:textId="77777777" w:rsidR="005C315A" w:rsidRPr="00074BBB" w:rsidRDefault="005C315A" w:rsidP="005C315A">
                  <w:pPr>
                    <w:spacing w:after="0" w:line="240" w:lineRule="auto"/>
                    <w:jc w:val="center"/>
                    <w:rPr>
                      <w:rFonts w:eastAsia="Times New Roman" w:cs="Calibri"/>
                      <w:color w:val="000000"/>
                      <w:lang w:eastAsia="en-GB"/>
                    </w:rPr>
                  </w:pPr>
                </w:p>
              </w:tc>
              <w:tc>
                <w:tcPr>
                  <w:tcW w:w="1620" w:type="dxa"/>
                  <w:tcBorders>
                    <w:top w:val="nil"/>
                    <w:left w:val="nil"/>
                    <w:bottom w:val="nil"/>
                    <w:right w:val="nil"/>
                  </w:tcBorders>
                  <w:shd w:val="clear" w:color="auto" w:fill="auto"/>
                  <w:noWrap/>
                  <w:vAlign w:val="center"/>
                  <w:hideMark/>
                </w:tcPr>
                <w:p w14:paraId="4E619A6F" w14:textId="77777777" w:rsidR="005C315A" w:rsidRPr="00074BBB" w:rsidRDefault="005C315A" w:rsidP="005C315A">
                  <w:pPr>
                    <w:spacing w:after="0" w:line="240" w:lineRule="auto"/>
                    <w:jc w:val="center"/>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center"/>
                  <w:hideMark/>
                </w:tcPr>
                <w:p w14:paraId="116E6D31" w14:textId="77777777" w:rsidR="005C315A" w:rsidRPr="00074BBB" w:rsidRDefault="005C315A" w:rsidP="005C315A">
                  <w:pPr>
                    <w:spacing w:after="0" w:line="240" w:lineRule="auto"/>
                    <w:jc w:val="center"/>
                    <w:rPr>
                      <w:rFonts w:ascii="Times New Roman" w:eastAsia="Times New Roman" w:hAnsi="Times New Roman"/>
                      <w:sz w:val="20"/>
                      <w:szCs w:val="20"/>
                      <w:lang w:eastAsia="en-GB"/>
                    </w:rPr>
                  </w:pPr>
                </w:p>
              </w:tc>
              <w:tc>
                <w:tcPr>
                  <w:tcW w:w="1711" w:type="dxa"/>
                  <w:tcBorders>
                    <w:top w:val="nil"/>
                    <w:left w:val="single" w:sz="4" w:space="0" w:color="auto"/>
                    <w:bottom w:val="single" w:sz="4" w:space="0" w:color="auto"/>
                    <w:right w:val="single" w:sz="4" w:space="0" w:color="auto"/>
                  </w:tcBorders>
                  <w:shd w:val="clear" w:color="auto" w:fill="auto"/>
                  <w:vAlign w:val="center"/>
                  <w:hideMark/>
                </w:tcPr>
                <w:p w14:paraId="545FB49C" w14:textId="77777777" w:rsidR="005C315A" w:rsidRPr="00074BBB" w:rsidRDefault="005C315A" w:rsidP="005C315A">
                  <w:pPr>
                    <w:spacing w:after="0" w:line="240" w:lineRule="auto"/>
                    <w:jc w:val="center"/>
                    <w:rPr>
                      <w:rFonts w:eastAsia="Times New Roman" w:cs="Calibri"/>
                      <w:color w:val="000000"/>
                      <w:lang w:eastAsia="en-GB"/>
                    </w:rPr>
                  </w:pPr>
                  <w:r w:rsidRPr="00074BBB">
                    <w:rPr>
                      <w:rFonts w:eastAsia="Times New Roman" w:cs="Calibri"/>
                      <w:color w:val="000000"/>
                      <w:lang w:eastAsia="en-GB"/>
                    </w:rPr>
                    <w:t>BBSP Reception Team</w:t>
                  </w:r>
                </w:p>
              </w:tc>
              <w:tc>
                <w:tcPr>
                  <w:tcW w:w="295" w:type="dxa"/>
                  <w:tcBorders>
                    <w:top w:val="nil"/>
                    <w:left w:val="nil"/>
                    <w:bottom w:val="nil"/>
                    <w:right w:val="nil"/>
                  </w:tcBorders>
                  <w:shd w:val="clear" w:color="auto" w:fill="auto"/>
                  <w:noWrap/>
                  <w:vAlign w:val="center"/>
                  <w:hideMark/>
                </w:tcPr>
                <w:p w14:paraId="76A0AD45" w14:textId="77777777" w:rsidR="005C315A" w:rsidRPr="00074BBB" w:rsidRDefault="005C315A" w:rsidP="005C315A">
                  <w:pPr>
                    <w:spacing w:after="0" w:line="240" w:lineRule="auto"/>
                    <w:jc w:val="center"/>
                    <w:rPr>
                      <w:rFonts w:eastAsia="Times New Roman" w:cs="Calibri"/>
                      <w:color w:val="000000"/>
                      <w:lang w:eastAsia="en-GB"/>
                    </w:rPr>
                  </w:pPr>
                </w:p>
              </w:tc>
              <w:tc>
                <w:tcPr>
                  <w:tcW w:w="1279" w:type="dxa"/>
                  <w:tcBorders>
                    <w:top w:val="nil"/>
                    <w:left w:val="nil"/>
                    <w:bottom w:val="nil"/>
                    <w:right w:val="nil"/>
                  </w:tcBorders>
                  <w:shd w:val="clear" w:color="auto" w:fill="auto"/>
                  <w:noWrap/>
                  <w:vAlign w:val="center"/>
                  <w:hideMark/>
                </w:tcPr>
                <w:p w14:paraId="0D241FCA" w14:textId="77777777" w:rsidR="005C315A" w:rsidRPr="00074BBB" w:rsidRDefault="005C315A" w:rsidP="005C315A">
                  <w:pPr>
                    <w:spacing w:after="0" w:line="240" w:lineRule="auto"/>
                    <w:jc w:val="center"/>
                    <w:rPr>
                      <w:rFonts w:ascii="Times New Roman" w:eastAsia="Times New Roman" w:hAnsi="Times New Roman"/>
                      <w:sz w:val="20"/>
                      <w:szCs w:val="20"/>
                      <w:lang w:eastAsia="en-GB"/>
                    </w:rPr>
                  </w:pPr>
                </w:p>
              </w:tc>
            </w:tr>
            <w:tr w:rsidR="005C315A" w:rsidRPr="00074BBB" w14:paraId="5C65ACF3" w14:textId="77777777" w:rsidTr="00447D34">
              <w:trPr>
                <w:trHeight w:val="576"/>
              </w:trPr>
              <w:tc>
                <w:tcPr>
                  <w:tcW w:w="500" w:type="dxa"/>
                  <w:tcBorders>
                    <w:top w:val="nil"/>
                    <w:left w:val="nil"/>
                    <w:bottom w:val="nil"/>
                    <w:right w:val="nil"/>
                  </w:tcBorders>
                  <w:shd w:val="clear" w:color="auto" w:fill="auto"/>
                  <w:noWrap/>
                  <w:vAlign w:val="bottom"/>
                  <w:hideMark/>
                </w:tcPr>
                <w:p w14:paraId="76DC43F9" w14:textId="77777777" w:rsidR="005C315A" w:rsidRPr="00074BBB" w:rsidRDefault="005C315A" w:rsidP="005C315A">
                  <w:pPr>
                    <w:spacing w:after="0" w:line="240" w:lineRule="auto"/>
                    <w:rPr>
                      <w:rFonts w:ascii="Times New Roman" w:eastAsia="Times New Roman" w:hAnsi="Times New Roman"/>
                      <w:sz w:val="20"/>
                      <w:szCs w:val="20"/>
                      <w:lang w:eastAsia="en-GB"/>
                    </w:rPr>
                  </w:pPr>
                </w:p>
              </w:tc>
              <w:tc>
                <w:tcPr>
                  <w:tcW w:w="1643" w:type="dxa"/>
                  <w:tcBorders>
                    <w:top w:val="nil"/>
                    <w:left w:val="nil"/>
                    <w:bottom w:val="nil"/>
                    <w:right w:val="nil"/>
                  </w:tcBorders>
                  <w:shd w:val="clear" w:color="auto" w:fill="auto"/>
                  <w:noWrap/>
                  <w:vAlign w:val="center"/>
                  <w:hideMark/>
                </w:tcPr>
                <w:p w14:paraId="7B28923A" w14:textId="77777777" w:rsidR="005C315A" w:rsidRPr="00074BBB" w:rsidRDefault="005C315A" w:rsidP="005C315A">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center"/>
                  <w:hideMark/>
                </w:tcPr>
                <w:p w14:paraId="5E7EB521" w14:textId="77777777" w:rsidR="005C315A" w:rsidRPr="00074BBB" w:rsidRDefault="005C315A" w:rsidP="005C315A">
                  <w:pPr>
                    <w:spacing w:after="0" w:line="240" w:lineRule="auto"/>
                    <w:jc w:val="center"/>
                    <w:rPr>
                      <w:rFonts w:ascii="Times New Roman" w:eastAsia="Times New Roman" w:hAnsi="Times New Roman"/>
                      <w:sz w:val="20"/>
                      <w:szCs w:val="20"/>
                      <w:lang w:eastAsia="en-GB"/>
                    </w:rPr>
                  </w:pPr>
                </w:p>
              </w:tc>
              <w:tc>
                <w:tcPr>
                  <w:tcW w:w="1824" w:type="dxa"/>
                  <w:tcBorders>
                    <w:top w:val="nil"/>
                    <w:left w:val="single" w:sz="4" w:space="0" w:color="auto"/>
                    <w:bottom w:val="single" w:sz="4" w:space="0" w:color="auto"/>
                    <w:right w:val="single" w:sz="4" w:space="0" w:color="auto"/>
                  </w:tcBorders>
                  <w:shd w:val="clear" w:color="auto" w:fill="auto"/>
                  <w:vAlign w:val="center"/>
                  <w:hideMark/>
                </w:tcPr>
                <w:p w14:paraId="3DF788C8" w14:textId="77777777" w:rsidR="005C315A" w:rsidRPr="00074BBB" w:rsidRDefault="005C315A" w:rsidP="005C315A">
                  <w:pPr>
                    <w:spacing w:after="0" w:line="240" w:lineRule="auto"/>
                    <w:jc w:val="center"/>
                    <w:rPr>
                      <w:rFonts w:eastAsia="Times New Roman" w:cs="Calibri"/>
                      <w:color w:val="000000"/>
                      <w:lang w:eastAsia="en-GB"/>
                    </w:rPr>
                  </w:pPr>
                  <w:r w:rsidRPr="00074BBB">
                    <w:rPr>
                      <w:rFonts w:eastAsia="Times New Roman" w:cs="Calibri"/>
                      <w:color w:val="000000"/>
                      <w:lang w:eastAsia="en-GB"/>
                    </w:rPr>
                    <w:t>Energy Management</w:t>
                  </w:r>
                </w:p>
              </w:tc>
              <w:tc>
                <w:tcPr>
                  <w:tcW w:w="236" w:type="dxa"/>
                  <w:tcBorders>
                    <w:top w:val="nil"/>
                    <w:left w:val="nil"/>
                    <w:bottom w:val="nil"/>
                    <w:right w:val="nil"/>
                  </w:tcBorders>
                  <w:shd w:val="clear" w:color="auto" w:fill="auto"/>
                  <w:noWrap/>
                  <w:vAlign w:val="center"/>
                  <w:hideMark/>
                </w:tcPr>
                <w:p w14:paraId="5C4739AB" w14:textId="77777777" w:rsidR="005C315A" w:rsidRPr="00074BBB" w:rsidRDefault="005C315A" w:rsidP="005C315A">
                  <w:pPr>
                    <w:spacing w:after="0" w:line="240" w:lineRule="auto"/>
                    <w:jc w:val="center"/>
                    <w:rPr>
                      <w:rFonts w:eastAsia="Times New Roman" w:cs="Calibri"/>
                      <w:color w:val="000000"/>
                      <w:lang w:eastAsia="en-GB"/>
                    </w:rPr>
                  </w:pPr>
                </w:p>
              </w:tc>
              <w:tc>
                <w:tcPr>
                  <w:tcW w:w="1620" w:type="dxa"/>
                  <w:tcBorders>
                    <w:top w:val="nil"/>
                    <w:left w:val="nil"/>
                    <w:bottom w:val="nil"/>
                    <w:right w:val="nil"/>
                  </w:tcBorders>
                  <w:shd w:val="clear" w:color="auto" w:fill="auto"/>
                  <w:noWrap/>
                  <w:vAlign w:val="center"/>
                  <w:hideMark/>
                </w:tcPr>
                <w:p w14:paraId="337C4D3B" w14:textId="77777777" w:rsidR="005C315A" w:rsidRPr="00074BBB" w:rsidRDefault="005C315A" w:rsidP="005C315A">
                  <w:pPr>
                    <w:spacing w:after="0" w:line="240" w:lineRule="auto"/>
                    <w:jc w:val="center"/>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center"/>
                  <w:hideMark/>
                </w:tcPr>
                <w:p w14:paraId="42ABB0CB" w14:textId="77777777" w:rsidR="005C315A" w:rsidRPr="00074BBB" w:rsidRDefault="005C315A" w:rsidP="005C315A">
                  <w:pPr>
                    <w:spacing w:after="0" w:line="240" w:lineRule="auto"/>
                    <w:rPr>
                      <w:rFonts w:ascii="Times New Roman" w:eastAsia="Times New Roman" w:hAnsi="Times New Roman"/>
                      <w:sz w:val="20"/>
                      <w:szCs w:val="20"/>
                      <w:lang w:eastAsia="en-GB"/>
                    </w:rPr>
                  </w:pPr>
                </w:p>
              </w:tc>
              <w:tc>
                <w:tcPr>
                  <w:tcW w:w="1711" w:type="dxa"/>
                  <w:tcBorders>
                    <w:top w:val="nil"/>
                    <w:left w:val="single" w:sz="4" w:space="0" w:color="auto"/>
                    <w:bottom w:val="single" w:sz="4" w:space="0" w:color="auto"/>
                    <w:right w:val="single" w:sz="4" w:space="0" w:color="auto"/>
                  </w:tcBorders>
                  <w:shd w:val="clear" w:color="auto" w:fill="auto"/>
                  <w:vAlign w:val="center"/>
                  <w:hideMark/>
                </w:tcPr>
                <w:p w14:paraId="4FAA25D9" w14:textId="77777777" w:rsidR="005C315A" w:rsidRPr="00074BBB" w:rsidRDefault="005C315A" w:rsidP="005C315A">
                  <w:pPr>
                    <w:spacing w:after="0" w:line="240" w:lineRule="auto"/>
                    <w:jc w:val="center"/>
                    <w:rPr>
                      <w:rFonts w:eastAsia="Times New Roman" w:cs="Calibri"/>
                      <w:color w:val="000000"/>
                      <w:lang w:eastAsia="en-GB"/>
                    </w:rPr>
                  </w:pPr>
                  <w:r w:rsidRPr="00074BBB">
                    <w:rPr>
                      <w:rFonts w:eastAsia="Times New Roman" w:cs="Calibri"/>
                      <w:color w:val="000000"/>
                      <w:lang w:eastAsia="en-GB"/>
                    </w:rPr>
                    <w:t>Corporate Cleaning Team</w:t>
                  </w:r>
                </w:p>
              </w:tc>
              <w:tc>
                <w:tcPr>
                  <w:tcW w:w="295" w:type="dxa"/>
                  <w:tcBorders>
                    <w:top w:val="nil"/>
                    <w:left w:val="nil"/>
                    <w:bottom w:val="nil"/>
                    <w:right w:val="nil"/>
                  </w:tcBorders>
                  <w:shd w:val="clear" w:color="auto" w:fill="auto"/>
                  <w:noWrap/>
                  <w:vAlign w:val="center"/>
                  <w:hideMark/>
                </w:tcPr>
                <w:p w14:paraId="4D7AE852" w14:textId="77777777" w:rsidR="005C315A" w:rsidRPr="00074BBB" w:rsidRDefault="005C315A" w:rsidP="005C315A">
                  <w:pPr>
                    <w:spacing w:after="0" w:line="240" w:lineRule="auto"/>
                    <w:jc w:val="center"/>
                    <w:rPr>
                      <w:rFonts w:eastAsia="Times New Roman" w:cs="Calibri"/>
                      <w:color w:val="000000"/>
                      <w:lang w:eastAsia="en-GB"/>
                    </w:rPr>
                  </w:pPr>
                </w:p>
              </w:tc>
              <w:tc>
                <w:tcPr>
                  <w:tcW w:w="1279" w:type="dxa"/>
                  <w:tcBorders>
                    <w:top w:val="nil"/>
                    <w:left w:val="nil"/>
                    <w:bottom w:val="nil"/>
                    <w:right w:val="nil"/>
                  </w:tcBorders>
                  <w:shd w:val="clear" w:color="auto" w:fill="auto"/>
                  <w:noWrap/>
                  <w:vAlign w:val="center"/>
                  <w:hideMark/>
                </w:tcPr>
                <w:p w14:paraId="7F2F809B" w14:textId="77777777" w:rsidR="005C315A" w:rsidRPr="00074BBB" w:rsidRDefault="005C315A" w:rsidP="005C315A">
                  <w:pPr>
                    <w:spacing w:after="0" w:line="240" w:lineRule="auto"/>
                    <w:jc w:val="center"/>
                    <w:rPr>
                      <w:rFonts w:ascii="Times New Roman" w:eastAsia="Times New Roman" w:hAnsi="Times New Roman"/>
                      <w:sz w:val="20"/>
                      <w:szCs w:val="20"/>
                      <w:lang w:eastAsia="en-GB"/>
                    </w:rPr>
                  </w:pPr>
                </w:p>
              </w:tc>
            </w:tr>
            <w:tr w:rsidR="005C315A" w:rsidRPr="00074BBB" w14:paraId="039B70D1" w14:textId="77777777" w:rsidTr="00447D34">
              <w:trPr>
                <w:trHeight w:val="576"/>
              </w:trPr>
              <w:tc>
                <w:tcPr>
                  <w:tcW w:w="500" w:type="dxa"/>
                  <w:tcBorders>
                    <w:top w:val="nil"/>
                    <w:left w:val="nil"/>
                    <w:bottom w:val="nil"/>
                    <w:right w:val="nil"/>
                  </w:tcBorders>
                  <w:shd w:val="clear" w:color="auto" w:fill="auto"/>
                  <w:noWrap/>
                  <w:vAlign w:val="bottom"/>
                  <w:hideMark/>
                </w:tcPr>
                <w:p w14:paraId="43A8BCD2" w14:textId="77777777" w:rsidR="005C315A" w:rsidRPr="00074BBB" w:rsidRDefault="005C315A" w:rsidP="005C315A">
                  <w:pPr>
                    <w:spacing w:after="0" w:line="240" w:lineRule="auto"/>
                    <w:rPr>
                      <w:rFonts w:ascii="Times New Roman" w:eastAsia="Times New Roman" w:hAnsi="Times New Roman"/>
                      <w:sz w:val="20"/>
                      <w:szCs w:val="20"/>
                      <w:lang w:eastAsia="en-GB"/>
                    </w:rPr>
                  </w:pPr>
                </w:p>
              </w:tc>
              <w:tc>
                <w:tcPr>
                  <w:tcW w:w="1643" w:type="dxa"/>
                  <w:tcBorders>
                    <w:top w:val="nil"/>
                    <w:left w:val="nil"/>
                    <w:bottom w:val="nil"/>
                    <w:right w:val="nil"/>
                  </w:tcBorders>
                  <w:shd w:val="clear" w:color="auto" w:fill="auto"/>
                  <w:noWrap/>
                  <w:vAlign w:val="center"/>
                  <w:hideMark/>
                </w:tcPr>
                <w:p w14:paraId="3B609643" w14:textId="77777777" w:rsidR="005C315A" w:rsidRPr="00074BBB" w:rsidRDefault="005C315A" w:rsidP="005C315A">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center"/>
                  <w:hideMark/>
                </w:tcPr>
                <w:p w14:paraId="0371573E" w14:textId="77777777" w:rsidR="005C315A" w:rsidRPr="00074BBB" w:rsidRDefault="005C315A" w:rsidP="005C315A">
                  <w:pPr>
                    <w:spacing w:after="0" w:line="240" w:lineRule="auto"/>
                    <w:rPr>
                      <w:rFonts w:ascii="Times New Roman" w:eastAsia="Times New Roman" w:hAnsi="Times New Roman"/>
                      <w:sz w:val="20"/>
                      <w:szCs w:val="20"/>
                      <w:lang w:eastAsia="en-GB"/>
                    </w:rPr>
                  </w:pPr>
                </w:p>
              </w:tc>
              <w:tc>
                <w:tcPr>
                  <w:tcW w:w="1824" w:type="dxa"/>
                  <w:tcBorders>
                    <w:top w:val="nil"/>
                    <w:left w:val="nil"/>
                    <w:bottom w:val="nil"/>
                    <w:right w:val="nil"/>
                  </w:tcBorders>
                  <w:shd w:val="clear" w:color="auto" w:fill="auto"/>
                  <w:vAlign w:val="center"/>
                  <w:hideMark/>
                </w:tcPr>
                <w:p w14:paraId="2E2CA344" w14:textId="77777777" w:rsidR="005C315A" w:rsidRPr="00074BBB" w:rsidRDefault="005C315A" w:rsidP="005C315A">
                  <w:pPr>
                    <w:spacing w:after="0" w:line="240" w:lineRule="auto"/>
                    <w:jc w:val="center"/>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center"/>
                  <w:hideMark/>
                </w:tcPr>
                <w:p w14:paraId="018034F5" w14:textId="77777777" w:rsidR="005C315A" w:rsidRPr="00074BBB" w:rsidRDefault="005C315A" w:rsidP="005C315A">
                  <w:pPr>
                    <w:spacing w:after="0" w:line="240" w:lineRule="auto"/>
                    <w:jc w:val="center"/>
                    <w:rPr>
                      <w:rFonts w:ascii="Times New Roman" w:eastAsia="Times New Roman" w:hAnsi="Times New Roman"/>
                      <w:sz w:val="20"/>
                      <w:szCs w:val="20"/>
                      <w:lang w:eastAsia="en-GB"/>
                    </w:rPr>
                  </w:pPr>
                </w:p>
              </w:tc>
              <w:tc>
                <w:tcPr>
                  <w:tcW w:w="1620" w:type="dxa"/>
                  <w:tcBorders>
                    <w:top w:val="nil"/>
                    <w:left w:val="nil"/>
                    <w:bottom w:val="nil"/>
                    <w:right w:val="nil"/>
                  </w:tcBorders>
                  <w:shd w:val="clear" w:color="auto" w:fill="auto"/>
                  <w:noWrap/>
                  <w:vAlign w:val="center"/>
                  <w:hideMark/>
                </w:tcPr>
                <w:p w14:paraId="2E7C58E5" w14:textId="77777777" w:rsidR="005C315A" w:rsidRPr="00074BBB" w:rsidRDefault="005C315A" w:rsidP="005C315A">
                  <w:pPr>
                    <w:spacing w:after="0" w:line="240" w:lineRule="auto"/>
                    <w:jc w:val="center"/>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center"/>
                  <w:hideMark/>
                </w:tcPr>
                <w:p w14:paraId="736B2461" w14:textId="77777777" w:rsidR="005C315A" w:rsidRPr="00074BBB" w:rsidRDefault="005C315A" w:rsidP="005C315A">
                  <w:pPr>
                    <w:spacing w:after="0" w:line="240" w:lineRule="auto"/>
                    <w:rPr>
                      <w:rFonts w:ascii="Times New Roman" w:eastAsia="Times New Roman" w:hAnsi="Times New Roman"/>
                      <w:sz w:val="20"/>
                      <w:szCs w:val="20"/>
                      <w:lang w:eastAsia="en-GB"/>
                    </w:rPr>
                  </w:pPr>
                </w:p>
              </w:tc>
              <w:tc>
                <w:tcPr>
                  <w:tcW w:w="1711" w:type="dxa"/>
                  <w:tcBorders>
                    <w:top w:val="nil"/>
                    <w:left w:val="single" w:sz="4" w:space="0" w:color="auto"/>
                    <w:bottom w:val="single" w:sz="4" w:space="0" w:color="auto"/>
                    <w:right w:val="single" w:sz="4" w:space="0" w:color="auto"/>
                  </w:tcBorders>
                  <w:shd w:val="clear" w:color="auto" w:fill="auto"/>
                  <w:vAlign w:val="center"/>
                  <w:hideMark/>
                </w:tcPr>
                <w:p w14:paraId="705F84C0" w14:textId="77777777" w:rsidR="005C315A" w:rsidRPr="00074BBB" w:rsidRDefault="005C315A" w:rsidP="005C315A">
                  <w:pPr>
                    <w:spacing w:after="0" w:line="240" w:lineRule="auto"/>
                    <w:jc w:val="center"/>
                    <w:rPr>
                      <w:rFonts w:eastAsia="Times New Roman" w:cs="Calibri"/>
                      <w:color w:val="000000"/>
                      <w:lang w:eastAsia="en-GB"/>
                    </w:rPr>
                  </w:pPr>
                  <w:r w:rsidRPr="00074BBB">
                    <w:rPr>
                      <w:rFonts w:eastAsia="Times New Roman" w:cs="Calibri"/>
                      <w:color w:val="000000"/>
                      <w:lang w:eastAsia="en-GB"/>
                    </w:rPr>
                    <w:t>Community Meals Team</w:t>
                  </w:r>
                </w:p>
              </w:tc>
              <w:tc>
                <w:tcPr>
                  <w:tcW w:w="295" w:type="dxa"/>
                  <w:tcBorders>
                    <w:top w:val="nil"/>
                    <w:left w:val="nil"/>
                    <w:bottom w:val="nil"/>
                    <w:right w:val="nil"/>
                  </w:tcBorders>
                  <w:shd w:val="clear" w:color="auto" w:fill="auto"/>
                  <w:noWrap/>
                  <w:vAlign w:val="center"/>
                  <w:hideMark/>
                </w:tcPr>
                <w:p w14:paraId="1B74A460" w14:textId="77777777" w:rsidR="005C315A" w:rsidRPr="00074BBB" w:rsidRDefault="005C315A" w:rsidP="005C315A">
                  <w:pPr>
                    <w:spacing w:after="0" w:line="240" w:lineRule="auto"/>
                    <w:jc w:val="center"/>
                    <w:rPr>
                      <w:rFonts w:eastAsia="Times New Roman" w:cs="Calibri"/>
                      <w:color w:val="000000"/>
                      <w:lang w:eastAsia="en-GB"/>
                    </w:rPr>
                  </w:pPr>
                </w:p>
              </w:tc>
              <w:tc>
                <w:tcPr>
                  <w:tcW w:w="1279" w:type="dxa"/>
                  <w:tcBorders>
                    <w:top w:val="nil"/>
                    <w:left w:val="nil"/>
                    <w:bottom w:val="nil"/>
                    <w:right w:val="nil"/>
                  </w:tcBorders>
                  <w:shd w:val="clear" w:color="auto" w:fill="auto"/>
                  <w:noWrap/>
                  <w:vAlign w:val="center"/>
                  <w:hideMark/>
                </w:tcPr>
                <w:p w14:paraId="64D2BCA2" w14:textId="77777777" w:rsidR="005C315A" w:rsidRPr="00074BBB" w:rsidRDefault="005C315A" w:rsidP="005C315A">
                  <w:pPr>
                    <w:spacing w:after="0" w:line="240" w:lineRule="auto"/>
                    <w:jc w:val="center"/>
                    <w:rPr>
                      <w:rFonts w:ascii="Times New Roman" w:eastAsia="Times New Roman" w:hAnsi="Times New Roman"/>
                      <w:sz w:val="20"/>
                      <w:szCs w:val="20"/>
                      <w:lang w:eastAsia="en-GB"/>
                    </w:rPr>
                  </w:pPr>
                </w:p>
              </w:tc>
            </w:tr>
            <w:tr w:rsidR="005C315A" w:rsidRPr="00074BBB" w14:paraId="5A0D54B1" w14:textId="77777777" w:rsidTr="00447D34">
              <w:trPr>
                <w:trHeight w:val="288"/>
              </w:trPr>
              <w:tc>
                <w:tcPr>
                  <w:tcW w:w="500" w:type="dxa"/>
                  <w:tcBorders>
                    <w:top w:val="nil"/>
                    <w:left w:val="nil"/>
                    <w:bottom w:val="nil"/>
                    <w:right w:val="nil"/>
                  </w:tcBorders>
                  <w:shd w:val="clear" w:color="auto" w:fill="auto"/>
                  <w:noWrap/>
                  <w:vAlign w:val="bottom"/>
                  <w:hideMark/>
                </w:tcPr>
                <w:p w14:paraId="7D43ACDB" w14:textId="77777777" w:rsidR="005C315A" w:rsidRPr="00074BBB" w:rsidRDefault="005C315A" w:rsidP="005C315A">
                  <w:pPr>
                    <w:spacing w:after="0" w:line="240" w:lineRule="auto"/>
                    <w:rPr>
                      <w:rFonts w:ascii="Times New Roman" w:eastAsia="Times New Roman" w:hAnsi="Times New Roman"/>
                      <w:sz w:val="20"/>
                      <w:szCs w:val="20"/>
                      <w:lang w:eastAsia="en-GB"/>
                    </w:rPr>
                  </w:pPr>
                </w:p>
              </w:tc>
              <w:tc>
                <w:tcPr>
                  <w:tcW w:w="1643" w:type="dxa"/>
                  <w:tcBorders>
                    <w:top w:val="nil"/>
                    <w:left w:val="nil"/>
                    <w:bottom w:val="nil"/>
                    <w:right w:val="nil"/>
                  </w:tcBorders>
                  <w:shd w:val="clear" w:color="auto" w:fill="auto"/>
                  <w:noWrap/>
                  <w:vAlign w:val="center"/>
                  <w:hideMark/>
                </w:tcPr>
                <w:p w14:paraId="284B50D6" w14:textId="77777777" w:rsidR="005C315A" w:rsidRPr="00074BBB" w:rsidRDefault="005C315A" w:rsidP="005C315A">
                  <w:pPr>
                    <w:spacing w:after="0" w:line="240" w:lineRule="auto"/>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center"/>
                  <w:hideMark/>
                </w:tcPr>
                <w:p w14:paraId="6C68DE35" w14:textId="77777777" w:rsidR="005C315A" w:rsidRPr="00074BBB" w:rsidRDefault="005C315A" w:rsidP="005C315A">
                  <w:pPr>
                    <w:spacing w:after="0" w:line="240" w:lineRule="auto"/>
                    <w:rPr>
                      <w:rFonts w:ascii="Times New Roman" w:eastAsia="Times New Roman" w:hAnsi="Times New Roman"/>
                      <w:sz w:val="20"/>
                      <w:szCs w:val="20"/>
                      <w:lang w:eastAsia="en-GB"/>
                    </w:rPr>
                  </w:pPr>
                </w:p>
              </w:tc>
              <w:tc>
                <w:tcPr>
                  <w:tcW w:w="1824" w:type="dxa"/>
                  <w:tcBorders>
                    <w:top w:val="nil"/>
                    <w:left w:val="nil"/>
                    <w:bottom w:val="nil"/>
                    <w:right w:val="nil"/>
                  </w:tcBorders>
                  <w:shd w:val="clear" w:color="auto" w:fill="auto"/>
                  <w:vAlign w:val="center"/>
                  <w:hideMark/>
                </w:tcPr>
                <w:p w14:paraId="0E218780" w14:textId="77777777" w:rsidR="005C315A" w:rsidRPr="00074BBB" w:rsidRDefault="005C315A" w:rsidP="005C315A">
                  <w:pPr>
                    <w:spacing w:after="0" w:line="240" w:lineRule="auto"/>
                    <w:jc w:val="center"/>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center"/>
                  <w:hideMark/>
                </w:tcPr>
                <w:p w14:paraId="3757F0DF" w14:textId="77777777" w:rsidR="005C315A" w:rsidRPr="00074BBB" w:rsidRDefault="005C315A" w:rsidP="005C315A">
                  <w:pPr>
                    <w:spacing w:after="0" w:line="240" w:lineRule="auto"/>
                    <w:jc w:val="center"/>
                    <w:rPr>
                      <w:rFonts w:ascii="Times New Roman" w:eastAsia="Times New Roman" w:hAnsi="Times New Roman"/>
                      <w:sz w:val="20"/>
                      <w:szCs w:val="20"/>
                      <w:lang w:eastAsia="en-GB"/>
                    </w:rPr>
                  </w:pPr>
                </w:p>
              </w:tc>
              <w:tc>
                <w:tcPr>
                  <w:tcW w:w="1620" w:type="dxa"/>
                  <w:tcBorders>
                    <w:top w:val="nil"/>
                    <w:left w:val="nil"/>
                    <w:bottom w:val="nil"/>
                    <w:right w:val="nil"/>
                  </w:tcBorders>
                  <w:shd w:val="clear" w:color="auto" w:fill="auto"/>
                  <w:noWrap/>
                  <w:vAlign w:val="center"/>
                  <w:hideMark/>
                </w:tcPr>
                <w:p w14:paraId="43C07DC4" w14:textId="77777777" w:rsidR="005C315A" w:rsidRPr="00074BBB" w:rsidRDefault="005C315A" w:rsidP="005C315A">
                  <w:pPr>
                    <w:spacing w:after="0" w:line="240" w:lineRule="auto"/>
                    <w:jc w:val="center"/>
                    <w:rPr>
                      <w:rFonts w:ascii="Times New Roman" w:eastAsia="Times New Roman" w:hAnsi="Times New Roman"/>
                      <w:sz w:val="20"/>
                      <w:szCs w:val="20"/>
                      <w:lang w:eastAsia="en-GB"/>
                    </w:rPr>
                  </w:pPr>
                </w:p>
              </w:tc>
              <w:tc>
                <w:tcPr>
                  <w:tcW w:w="236" w:type="dxa"/>
                  <w:tcBorders>
                    <w:top w:val="nil"/>
                    <w:left w:val="nil"/>
                    <w:bottom w:val="nil"/>
                    <w:right w:val="nil"/>
                  </w:tcBorders>
                  <w:shd w:val="clear" w:color="auto" w:fill="auto"/>
                  <w:noWrap/>
                  <w:vAlign w:val="center"/>
                  <w:hideMark/>
                </w:tcPr>
                <w:p w14:paraId="4AA5B17A" w14:textId="77777777" w:rsidR="005C315A" w:rsidRPr="00074BBB" w:rsidRDefault="005C315A" w:rsidP="005C315A">
                  <w:pPr>
                    <w:spacing w:after="0" w:line="240" w:lineRule="auto"/>
                    <w:rPr>
                      <w:rFonts w:ascii="Times New Roman" w:eastAsia="Times New Roman" w:hAnsi="Times New Roman"/>
                      <w:sz w:val="20"/>
                      <w:szCs w:val="20"/>
                      <w:lang w:eastAsia="en-GB"/>
                    </w:rPr>
                  </w:pPr>
                </w:p>
              </w:tc>
              <w:tc>
                <w:tcPr>
                  <w:tcW w:w="1711" w:type="dxa"/>
                  <w:tcBorders>
                    <w:top w:val="nil"/>
                    <w:left w:val="single" w:sz="4" w:space="0" w:color="auto"/>
                    <w:bottom w:val="single" w:sz="4" w:space="0" w:color="auto"/>
                    <w:right w:val="single" w:sz="4" w:space="0" w:color="auto"/>
                  </w:tcBorders>
                  <w:shd w:val="clear" w:color="auto" w:fill="auto"/>
                  <w:vAlign w:val="center"/>
                  <w:hideMark/>
                </w:tcPr>
                <w:p w14:paraId="51967707" w14:textId="77777777" w:rsidR="005C315A" w:rsidRPr="00074BBB" w:rsidRDefault="005C315A" w:rsidP="005C315A">
                  <w:pPr>
                    <w:spacing w:after="0" w:line="240" w:lineRule="auto"/>
                    <w:jc w:val="center"/>
                    <w:rPr>
                      <w:rFonts w:eastAsia="Times New Roman" w:cs="Calibri"/>
                      <w:color w:val="000000"/>
                      <w:lang w:eastAsia="en-GB"/>
                    </w:rPr>
                  </w:pPr>
                  <w:r w:rsidRPr="00074BBB">
                    <w:rPr>
                      <w:rFonts w:eastAsia="Times New Roman" w:cs="Calibri"/>
                      <w:color w:val="000000"/>
                      <w:lang w:eastAsia="en-GB"/>
                    </w:rPr>
                    <w:t>Catering Team</w:t>
                  </w:r>
                </w:p>
              </w:tc>
              <w:tc>
                <w:tcPr>
                  <w:tcW w:w="295" w:type="dxa"/>
                  <w:tcBorders>
                    <w:top w:val="nil"/>
                    <w:left w:val="nil"/>
                    <w:bottom w:val="nil"/>
                    <w:right w:val="nil"/>
                  </w:tcBorders>
                  <w:shd w:val="clear" w:color="auto" w:fill="auto"/>
                  <w:noWrap/>
                  <w:vAlign w:val="center"/>
                  <w:hideMark/>
                </w:tcPr>
                <w:p w14:paraId="14611BFD" w14:textId="77777777" w:rsidR="005C315A" w:rsidRPr="00074BBB" w:rsidRDefault="005C315A" w:rsidP="005C315A">
                  <w:pPr>
                    <w:spacing w:after="0" w:line="240" w:lineRule="auto"/>
                    <w:jc w:val="center"/>
                    <w:rPr>
                      <w:rFonts w:eastAsia="Times New Roman" w:cs="Calibri"/>
                      <w:color w:val="000000"/>
                      <w:lang w:eastAsia="en-GB"/>
                    </w:rPr>
                  </w:pPr>
                </w:p>
              </w:tc>
              <w:tc>
                <w:tcPr>
                  <w:tcW w:w="1279" w:type="dxa"/>
                  <w:tcBorders>
                    <w:top w:val="nil"/>
                    <w:left w:val="nil"/>
                    <w:bottom w:val="nil"/>
                    <w:right w:val="nil"/>
                  </w:tcBorders>
                  <w:shd w:val="clear" w:color="auto" w:fill="auto"/>
                  <w:noWrap/>
                  <w:vAlign w:val="center"/>
                  <w:hideMark/>
                </w:tcPr>
                <w:p w14:paraId="6C7B8795" w14:textId="77777777" w:rsidR="005C315A" w:rsidRPr="00074BBB" w:rsidRDefault="005C315A" w:rsidP="005C315A">
                  <w:pPr>
                    <w:spacing w:after="0" w:line="240" w:lineRule="auto"/>
                    <w:jc w:val="center"/>
                    <w:rPr>
                      <w:rFonts w:ascii="Times New Roman" w:eastAsia="Times New Roman" w:hAnsi="Times New Roman"/>
                      <w:sz w:val="20"/>
                      <w:szCs w:val="20"/>
                      <w:lang w:eastAsia="en-GB"/>
                    </w:rPr>
                  </w:pPr>
                </w:p>
              </w:tc>
            </w:tr>
          </w:tbl>
          <w:p w14:paraId="01D333C1" w14:textId="77777777" w:rsidR="005F096A" w:rsidRDefault="005F096A" w:rsidP="007467B3">
            <w:pPr>
              <w:spacing w:before="80" w:after="80"/>
              <w:rPr>
                <w:rFonts w:ascii="Arial" w:hAnsi="Arial" w:cs="Arial"/>
                <w:sz w:val="24"/>
                <w:szCs w:val="24"/>
              </w:rPr>
            </w:pPr>
          </w:p>
          <w:permEnd w:id="1038560473"/>
          <w:p w14:paraId="1E7528D7" w14:textId="77777777" w:rsidR="005F096A" w:rsidRPr="006D1A01" w:rsidRDefault="005F096A" w:rsidP="007467B3">
            <w:pPr>
              <w:spacing w:before="80" w:after="80"/>
              <w:rPr>
                <w:rFonts w:ascii="Arial" w:hAnsi="Arial" w:cs="Arial"/>
                <w:sz w:val="24"/>
                <w:szCs w:val="24"/>
              </w:rPr>
            </w:pPr>
          </w:p>
        </w:tc>
      </w:tr>
      <w:tr w:rsidR="00C4219C" w:rsidRPr="006D1A01" w14:paraId="3D75D2EE" w14:textId="77777777">
        <w:trPr>
          <w:trHeight w:val="505"/>
        </w:trPr>
        <w:tc>
          <w:tcPr>
            <w:tcW w:w="9956" w:type="dxa"/>
            <w:gridSpan w:val="6"/>
            <w:shd w:val="clear" w:color="auto" w:fill="33CCCC"/>
            <w:vAlign w:val="center"/>
          </w:tcPr>
          <w:p w14:paraId="6736D427" w14:textId="77777777" w:rsidR="00C4219C" w:rsidRPr="00C4219C" w:rsidRDefault="00C4219C" w:rsidP="007467B3">
            <w:pPr>
              <w:spacing w:before="80" w:after="80"/>
              <w:rPr>
                <w:rFonts w:ascii="Arial" w:hAnsi="Arial" w:cs="Arial"/>
                <w:b/>
                <w:sz w:val="24"/>
                <w:szCs w:val="24"/>
              </w:rPr>
            </w:pPr>
            <w:r w:rsidRPr="00C4219C">
              <w:rPr>
                <w:rFonts w:ascii="Arial" w:hAnsi="Arial" w:cs="Arial"/>
                <w:b/>
                <w:sz w:val="24"/>
                <w:szCs w:val="24"/>
              </w:rPr>
              <w:t>Person Specification</w:t>
            </w:r>
          </w:p>
        </w:tc>
      </w:tr>
      <w:tr w:rsidR="00C4219C" w:rsidRPr="006D1A01" w14:paraId="3F064D42" w14:textId="77777777">
        <w:trPr>
          <w:trHeight w:val="1900"/>
        </w:trPr>
        <w:tc>
          <w:tcPr>
            <w:tcW w:w="9956" w:type="dxa"/>
            <w:gridSpan w:val="6"/>
            <w:shd w:val="clear" w:color="auto" w:fill="auto"/>
            <w:vAlign w:val="center"/>
          </w:tcPr>
          <w:p w14:paraId="6C29CA7A" w14:textId="77777777" w:rsidR="00315964" w:rsidRPr="00D71CCA" w:rsidRDefault="00315964" w:rsidP="00315964">
            <w:pPr>
              <w:spacing w:before="80" w:after="80"/>
              <w:rPr>
                <w:rFonts w:ascii="Arial" w:hAnsi="Arial" w:cs="Arial"/>
                <w:sz w:val="20"/>
                <w:szCs w:val="20"/>
              </w:rPr>
            </w:pPr>
            <w:r w:rsidRPr="00D71CCA">
              <w:rPr>
                <w:rFonts w:ascii="Arial" w:hAnsi="Arial" w:cs="Arial"/>
                <w:sz w:val="20"/>
                <w:szCs w:val="20"/>
              </w:rPr>
              <w:t>Please ensure that each of the below match to a number in the knowledge skills and experience section above, and include the relevant number below.</w:t>
            </w:r>
          </w:p>
          <w:p w14:paraId="1A49983E" w14:textId="77777777" w:rsidR="00315964" w:rsidRPr="00DA4284" w:rsidRDefault="00315964" w:rsidP="00315964">
            <w:pPr>
              <w:spacing w:before="80" w:after="80"/>
              <w:rPr>
                <w:rFonts w:ascii="Arial" w:hAnsi="Arial" w:cs="Arial"/>
                <w:sz w:val="24"/>
                <w:szCs w:val="24"/>
                <w:u w:val="single"/>
              </w:rPr>
            </w:pPr>
            <w:r>
              <w:rPr>
                <w:rFonts w:ascii="Arial" w:hAnsi="Arial" w:cs="Arial"/>
                <w:sz w:val="24"/>
                <w:szCs w:val="24"/>
                <w:u w:val="single"/>
              </w:rPr>
              <w:t xml:space="preserve">Essential </w:t>
            </w:r>
          </w:p>
          <w:p w14:paraId="1ECA9345" w14:textId="5EC603F0" w:rsidR="00493B5B" w:rsidRDefault="001A6B20" w:rsidP="00493B5B">
            <w:pPr>
              <w:spacing w:before="80" w:after="80"/>
              <w:rPr>
                <w:rFonts w:ascii="Arial" w:hAnsi="Arial" w:cs="Arial"/>
                <w:sz w:val="24"/>
                <w:szCs w:val="24"/>
              </w:rPr>
            </w:pPr>
            <w:permStart w:id="1851786856" w:edGrp="everyone"/>
            <w:r>
              <w:rPr>
                <w:rFonts w:ascii="Arial" w:hAnsi="Arial" w:cs="Arial"/>
                <w:sz w:val="24"/>
                <w:szCs w:val="24"/>
              </w:rPr>
              <w:t xml:space="preserve"> </w:t>
            </w:r>
            <w:r w:rsidR="00493B5B" w:rsidRPr="000A4005">
              <w:rPr>
                <w:rFonts w:ascii="Arial" w:hAnsi="Arial" w:cs="Arial"/>
                <w:sz w:val="24"/>
                <w:szCs w:val="24"/>
              </w:rPr>
              <w:t>You will have a relevant</w:t>
            </w:r>
            <w:r w:rsidR="00493B5B">
              <w:rPr>
                <w:rFonts w:ascii="Arial" w:hAnsi="Arial" w:cs="Arial"/>
                <w:sz w:val="24"/>
                <w:szCs w:val="24"/>
              </w:rPr>
              <w:t xml:space="preserve"> </w:t>
            </w:r>
            <w:r w:rsidR="00493B5B" w:rsidRPr="000A4005">
              <w:rPr>
                <w:rFonts w:ascii="Arial" w:hAnsi="Arial" w:cs="Arial"/>
                <w:sz w:val="24"/>
                <w:szCs w:val="24"/>
              </w:rPr>
              <w:t>degree level qualification or equivalen</w:t>
            </w:r>
            <w:r w:rsidR="00493B5B">
              <w:rPr>
                <w:rFonts w:ascii="Arial" w:hAnsi="Arial" w:cs="Arial"/>
                <w:sz w:val="24"/>
                <w:szCs w:val="24"/>
              </w:rPr>
              <w:t>t relevant experience.</w:t>
            </w:r>
          </w:p>
          <w:p w14:paraId="4662B53D" w14:textId="5545F23F" w:rsidR="00493B5B" w:rsidRDefault="00F20BCA" w:rsidP="00493B5B">
            <w:pPr>
              <w:spacing w:before="80" w:after="80"/>
              <w:rPr>
                <w:rFonts w:ascii="Arial" w:hAnsi="Arial" w:cs="Arial"/>
                <w:sz w:val="24"/>
                <w:szCs w:val="24"/>
              </w:rPr>
            </w:pPr>
            <w:r>
              <w:rPr>
                <w:rFonts w:ascii="Arial" w:hAnsi="Arial" w:cs="Arial"/>
                <w:sz w:val="24"/>
                <w:szCs w:val="24"/>
              </w:rPr>
              <w:t>Some e</w:t>
            </w:r>
            <w:r w:rsidR="00493B5B">
              <w:rPr>
                <w:rFonts w:ascii="Arial" w:hAnsi="Arial" w:cs="Arial"/>
                <w:sz w:val="24"/>
                <w:szCs w:val="24"/>
              </w:rPr>
              <w:t>xperience</w:t>
            </w:r>
            <w:r>
              <w:rPr>
                <w:rFonts w:ascii="Arial" w:hAnsi="Arial" w:cs="Arial"/>
                <w:sz w:val="24"/>
                <w:szCs w:val="24"/>
              </w:rPr>
              <w:t xml:space="preserve"> in</w:t>
            </w:r>
            <w:r w:rsidR="00493B5B">
              <w:rPr>
                <w:rFonts w:ascii="Arial" w:hAnsi="Arial" w:cs="Arial"/>
                <w:sz w:val="24"/>
                <w:szCs w:val="24"/>
              </w:rPr>
              <w:t xml:space="preserve"> </w:t>
            </w:r>
            <w:r w:rsidR="00493B5B" w:rsidRPr="000A4005">
              <w:rPr>
                <w:rFonts w:ascii="Arial" w:hAnsi="Arial" w:cs="Arial"/>
                <w:sz w:val="24"/>
                <w:szCs w:val="24"/>
              </w:rPr>
              <w:t>contract admin</w:t>
            </w:r>
            <w:r w:rsidR="00493B5B">
              <w:rPr>
                <w:rFonts w:ascii="Arial" w:hAnsi="Arial" w:cs="Arial"/>
                <w:sz w:val="24"/>
                <w:szCs w:val="24"/>
              </w:rPr>
              <w:t>istratio</w:t>
            </w:r>
            <w:r w:rsidR="00C93863">
              <w:rPr>
                <w:rFonts w:ascii="Arial" w:hAnsi="Arial" w:cs="Arial"/>
                <w:sz w:val="24"/>
                <w:szCs w:val="24"/>
              </w:rPr>
              <w:t>n.</w:t>
            </w:r>
          </w:p>
          <w:p w14:paraId="117A141C" w14:textId="0FB00510" w:rsidR="00F20BCA" w:rsidRDefault="00493B5B" w:rsidP="00493B5B">
            <w:pPr>
              <w:spacing w:before="80" w:after="80"/>
              <w:rPr>
                <w:rFonts w:ascii="Arial" w:hAnsi="Arial" w:cs="Arial"/>
                <w:sz w:val="24"/>
                <w:szCs w:val="24"/>
              </w:rPr>
            </w:pPr>
            <w:r w:rsidRPr="000A4005">
              <w:rPr>
                <w:rFonts w:ascii="Arial" w:hAnsi="Arial" w:cs="Arial"/>
                <w:sz w:val="24"/>
                <w:szCs w:val="24"/>
              </w:rPr>
              <w:t>Knowledge of</w:t>
            </w:r>
            <w:r>
              <w:rPr>
                <w:rFonts w:ascii="Arial" w:hAnsi="Arial" w:cs="Arial"/>
                <w:sz w:val="24"/>
                <w:szCs w:val="24"/>
              </w:rPr>
              <w:t xml:space="preserve"> utilities and</w:t>
            </w:r>
            <w:r w:rsidRPr="000A4005">
              <w:rPr>
                <w:rFonts w:ascii="Arial" w:hAnsi="Arial" w:cs="Arial"/>
                <w:sz w:val="24"/>
                <w:szCs w:val="24"/>
              </w:rPr>
              <w:t xml:space="preserve"> billing</w:t>
            </w:r>
            <w:r w:rsidR="00F20BCA">
              <w:rPr>
                <w:rFonts w:ascii="Arial" w:hAnsi="Arial" w:cs="Arial"/>
                <w:sz w:val="24"/>
                <w:szCs w:val="24"/>
              </w:rPr>
              <w:t>.</w:t>
            </w:r>
          </w:p>
          <w:p w14:paraId="06D40152" w14:textId="22F2E070" w:rsidR="00F20BCA" w:rsidRDefault="00F20BCA" w:rsidP="00F20BCA">
            <w:pPr>
              <w:spacing w:before="80" w:after="80"/>
              <w:rPr>
                <w:rFonts w:ascii="Arial" w:hAnsi="Arial" w:cs="Arial"/>
                <w:sz w:val="24"/>
                <w:szCs w:val="24"/>
              </w:rPr>
            </w:pPr>
            <w:r>
              <w:rPr>
                <w:rFonts w:ascii="Arial" w:hAnsi="Arial" w:cs="Arial"/>
                <w:sz w:val="24"/>
                <w:szCs w:val="24"/>
              </w:rPr>
              <w:t>Good numeracy and IT skills and p</w:t>
            </w:r>
            <w:r w:rsidR="00493B5B" w:rsidRPr="000A4005">
              <w:rPr>
                <w:rFonts w:ascii="Arial" w:hAnsi="Arial" w:cs="Arial"/>
                <w:sz w:val="24"/>
                <w:szCs w:val="24"/>
              </w:rPr>
              <w:t>roficient in the use of spreadsh</w:t>
            </w:r>
            <w:r w:rsidR="00493B5B">
              <w:rPr>
                <w:rFonts w:ascii="Arial" w:hAnsi="Arial" w:cs="Arial"/>
                <w:sz w:val="24"/>
                <w:szCs w:val="24"/>
              </w:rPr>
              <w:t>eets</w:t>
            </w:r>
            <w:r>
              <w:rPr>
                <w:rFonts w:ascii="Arial" w:hAnsi="Arial" w:cs="Arial"/>
                <w:sz w:val="24"/>
                <w:szCs w:val="24"/>
              </w:rPr>
              <w:t xml:space="preserve"> with experience in dealing with multiple data sets.</w:t>
            </w:r>
          </w:p>
          <w:p w14:paraId="62300812" w14:textId="18A2F1AD" w:rsidR="00493B5B" w:rsidRDefault="00F20BCA" w:rsidP="00493B5B">
            <w:pPr>
              <w:spacing w:before="80" w:after="80"/>
              <w:rPr>
                <w:rFonts w:ascii="Arial" w:hAnsi="Arial" w:cs="Arial"/>
                <w:sz w:val="24"/>
                <w:szCs w:val="24"/>
              </w:rPr>
            </w:pPr>
            <w:r>
              <w:rPr>
                <w:rFonts w:ascii="Arial" w:hAnsi="Arial" w:cs="Arial"/>
                <w:sz w:val="24"/>
                <w:szCs w:val="24"/>
              </w:rPr>
              <w:t>Some k</w:t>
            </w:r>
            <w:r w:rsidR="00493B5B" w:rsidRPr="00D74C53">
              <w:rPr>
                <w:rFonts w:ascii="Arial" w:hAnsi="Arial" w:cs="Arial"/>
                <w:sz w:val="24"/>
                <w:szCs w:val="24"/>
              </w:rPr>
              <w:t xml:space="preserve">nowledge of legislation and guidance relating </w:t>
            </w:r>
            <w:r w:rsidR="00493B5B">
              <w:rPr>
                <w:rFonts w:ascii="Arial" w:hAnsi="Arial" w:cs="Arial"/>
                <w:sz w:val="24"/>
                <w:szCs w:val="24"/>
              </w:rPr>
              <w:t xml:space="preserve">to utilities, </w:t>
            </w:r>
            <w:r w:rsidR="00493B5B" w:rsidRPr="00D74C53">
              <w:rPr>
                <w:rFonts w:ascii="Arial" w:hAnsi="Arial" w:cs="Arial"/>
                <w:sz w:val="24"/>
                <w:szCs w:val="24"/>
              </w:rPr>
              <w:t>e</w:t>
            </w:r>
            <w:r w:rsidR="00493B5B">
              <w:rPr>
                <w:rFonts w:ascii="Arial" w:hAnsi="Arial" w:cs="Arial"/>
                <w:sz w:val="24"/>
                <w:szCs w:val="24"/>
              </w:rPr>
              <w:t xml:space="preserve">nergy and renewable energy technologies.  </w:t>
            </w:r>
          </w:p>
          <w:p w14:paraId="44BCF82F" w14:textId="77777777" w:rsidR="00493B5B" w:rsidRPr="00D74C53" w:rsidRDefault="00493B5B" w:rsidP="00493B5B">
            <w:pPr>
              <w:spacing w:before="80" w:after="80"/>
              <w:rPr>
                <w:rFonts w:ascii="Arial" w:hAnsi="Arial" w:cs="Arial"/>
                <w:sz w:val="24"/>
                <w:szCs w:val="24"/>
              </w:rPr>
            </w:pPr>
            <w:r w:rsidRPr="00D74C53">
              <w:rPr>
                <w:rFonts w:ascii="Arial" w:hAnsi="Arial" w:cs="Arial"/>
                <w:sz w:val="24"/>
                <w:szCs w:val="24"/>
              </w:rPr>
              <w:t xml:space="preserve">Proven ability to effectively communicate with clients, consultants, </w:t>
            </w:r>
            <w:r>
              <w:rPr>
                <w:rFonts w:ascii="Arial" w:hAnsi="Arial" w:cs="Arial"/>
                <w:sz w:val="24"/>
                <w:szCs w:val="24"/>
              </w:rPr>
              <w:t>suppliers</w:t>
            </w:r>
            <w:r w:rsidRPr="00D74C53">
              <w:rPr>
                <w:rFonts w:ascii="Arial" w:hAnsi="Arial" w:cs="Arial"/>
                <w:sz w:val="24"/>
                <w:szCs w:val="24"/>
              </w:rPr>
              <w:t>, end users and stakeholders</w:t>
            </w:r>
            <w:r>
              <w:rPr>
                <w:rFonts w:ascii="Arial" w:hAnsi="Arial" w:cs="Arial"/>
                <w:sz w:val="24"/>
                <w:szCs w:val="24"/>
              </w:rPr>
              <w:t xml:space="preserve"> and a customer focussed approach. </w:t>
            </w:r>
          </w:p>
          <w:p w14:paraId="208A0C5A" w14:textId="7CF1F4C6" w:rsidR="00493B5B" w:rsidRDefault="00493B5B" w:rsidP="00493B5B">
            <w:pPr>
              <w:spacing w:before="80" w:after="80"/>
              <w:rPr>
                <w:rFonts w:ascii="Arial" w:hAnsi="Arial" w:cs="Arial"/>
                <w:sz w:val="24"/>
                <w:szCs w:val="24"/>
              </w:rPr>
            </w:pPr>
            <w:r>
              <w:rPr>
                <w:rFonts w:ascii="Arial" w:hAnsi="Arial" w:cs="Arial"/>
                <w:sz w:val="24"/>
                <w:szCs w:val="24"/>
              </w:rPr>
              <w:t>Excellent interpersonal, verbal and written communication skills</w:t>
            </w:r>
            <w:r w:rsidR="00F81519">
              <w:rPr>
                <w:rFonts w:ascii="Arial" w:hAnsi="Arial" w:cs="Arial"/>
                <w:sz w:val="24"/>
                <w:szCs w:val="24"/>
              </w:rPr>
              <w:t>.</w:t>
            </w:r>
          </w:p>
          <w:p w14:paraId="11917498" w14:textId="79EA47AF" w:rsidR="00072F84" w:rsidRDefault="00F20BCA" w:rsidP="00072F84">
            <w:pPr>
              <w:tabs>
                <w:tab w:val="left" w:pos="360"/>
              </w:tabs>
              <w:ind w:right="29"/>
              <w:jc w:val="both"/>
              <w:rPr>
                <w:rFonts w:ascii="Arial" w:hAnsi="Arial" w:cs="Arial"/>
                <w:sz w:val="24"/>
                <w:szCs w:val="24"/>
              </w:rPr>
            </w:pPr>
            <w:r>
              <w:rPr>
                <w:rFonts w:ascii="Arial" w:hAnsi="Arial" w:cs="Arial"/>
                <w:sz w:val="24"/>
                <w:szCs w:val="24"/>
              </w:rPr>
              <w:t>C</w:t>
            </w:r>
            <w:r w:rsidR="00493B5B">
              <w:rPr>
                <w:rFonts w:ascii="Arial" w:hAnsi="Arial" w:cs="Arial"/>
                <w:sz w:val="24"/>
                <w:szCs w:val="24"/>
              </w:rPr>
              <w:t>ommercial awareness</w:t>
            </w:r>
            <w:r>
              <w:rPr>
                <w:rFonts w:ascii="Arial" w:hAnsi="Arial" w:cs="Arial"/>
                <w:sz w:val="24"/>
                <w:szCs w:val="24"/>
              </w:rPr>
              <w:t xml:space="preserve"> for example best value and efficiency</w:t>
            </w:r>
            <w:r w:rsidR="00493B5B">
              <w:rPr>
                <w:rFonts w:ascii="Arial" w:hAnsi="Arial" w:cs="Arial"/>
                <w:sz w:val="24"/>
                <w:szCs w:val="24"/>
              </w:rPr>
              <w:t>.</w:t>
            </w:r>
          </w:p>
          <w:p w14:paraId="43241814" w14:textId="6F4DAA76" w:rsidR="00493B5B" w:rsidRDefault="00493B5B" w:rsidP="00072F84">
            <w:pPr>
              <w:tabs>
                <w:tab w:val="left" w:pos="360"/>
              </w:tabs>
              <w:ind w:right="29"/>
              <w:jc w:val="both"/>
              <w:rPr>
                <w:rFonts w:ascii="Arial" w:hAnsi="Arial" w:cs="Arial"/>
                <w:sz w:val="24"/>
                <w:szCs w:val="24"/>
              </w:rPr>
            </w:pPr>
            <w:r>
              <w:rPr>
                <w:rFonts w:ascii="Arial" w:hAnsi="Arial" w:cs="Arial"/>
                <w:sz w:val="24"/>
                <w:szCs w:val="24"/>
              </w:rPr>
              <w:t>Proven ability to work under pressure and use own initiative.</w:t>
            </w:r>
          </w:p>
          <w:p w14:paraId="0D6E1DA0" w14:textId="77777777" w:rsidR="00493B5B" w:rsidRPr="000A4005" w:rsidRDefault="00493B5B" w:rsidP="00493B5B">
            <w:pPr>
              <w:spacing w:before="80" w:after="80"/>
              <w:rPr>
                <w:rFonts w:ascii="Arial" w:hAnsi="Arial" w:cs="Arial"/>
                <w:sz w:val="24"/>
                <w:szCs w:val="24"/>
              </w:rPr>
            </w:pPr>
            <w:r w:rsidRPr="000A4005">
              <w:rPr>
                <w:rFonts w:ascii="Arial" w:hAnsi="Arial" w:cs="Arial"/>
                <w:sz w:val="24"/>
                <w:szCs w:val="24"/>
              </w:rPr>
              <w:lastRenderedPageBreak/>
              <w:t>A drive and passion for continuous i</w:t>
            </w:r>
            <w:r>
              <w:rPr>
                <w:rFonts w:ascii="Arial" w:hAnsi="Arial" w:cs="Arial"/>
                <w:sz w:val="24"/>
                <w:szCs w:val="24"/>
              </w:rPr>
              <w:t>mprovement and development in energy management.</w:t>
            </w:r>
          </w:p>
          <w:p w14:paraId="54733241" w14:textId="015EC3D7" w:rsidR="00493B5B" w:rsidRDefault="00F20BCA" w:rsidP="00493B5B">
            <w:pPr>
              <w:spacing w:before="80" w:after="80"/>
              <w:rPr>
                <w:rFonts w:ascii="Arial" w:hAnsi="Arial" w:cs="Arial"/>
                <w:sz w:val="24"/>
                <w:szCs w:val="24"/>
              </w:rPr>
            </w:pPr>
            <w:r>
              <w:rPr>
                <w:rFonts w:ascii="Arial" w:hAnsi="Arial" w:cs="Arial"/>
                <w:sz w:val="24"/>
                <w:szCs w:val="24"/>
              </w:rPr>
              <w:t xml:space="preserve">Proven </w:t>
            </w:r>
            <w:r w:rsidR="00493B5B">
              <w:rPr>
                <w:rFonts w:ascii="Arial" w:hAnsi="Arial" w:cs="Arial"/>
                <w:sz w:val="24"/>
                <w:szCs w:val="24"/>
              </w:rPr>
              <w:t xml:space="preserve">ability </w:t>
            </w:r>
            <w:r>
              <w:rPr>
                <w:rFonts w:ascii="Arial" w:hAnsi="Arial" w:cs="Arial"/>
                <w:sz w:val="24"/>
                <w:szCs w:val="24"/>
              </w:rPr>
              <w:t xml:space="preserve">to </w:t>
            </w:r>
            <w:r w:rsidR="00493B5B">
              <w:rPr>
                <w:rFonts w:ascii="Arial" w:hAnsi="Arial" w:cs="Arial"/>
                <w:sz w:val="24"/>
                <w:szCs w:val="24"/>
              </w:rPr>
              <w:t>problem</w:t>
            </w:r>
            <w:r>
              <w:rPr>
                <w:rFonts w:ascii="Arial" w:hAnsi="Arial" w:cs="Arial"/>
                <w:sz w:val="24"/>
                <w:szCs w:val="24"/>
              </w:rPr>
              <w:t xml:space="preserve"> </w:t>
            </w:r>
            <w:r w:rsidR="00493B5B">
              <w:rPr>
                <w:rFonts w:ascii="Arial" w:hAnsi="Arial" w:cs="Arial"/>
                <w:sz w:val="24"/>
                <w:szCs w:val="24"/>
              </w:rPr>
              <w:t>s</w:t>
            </w:r>
            <w:r>
              <w:rPr>
                <w:rFonts w:ascii="Arial" w:hAnsi="Arial" w:cs="Arial"/>
                <w:sz w:val="24"/>
                <w:szCs w:val="24"/>
              </w:rPr>
              <w:t>olve.</w:t>
            </w:r>
          </w:p>
          <w:p w14:paraId="2E2F2907" w14:textId="77777777" w:rsidR="00F20BCA" w:rsidRPr="001A6B20" w:rsidRDefault="00F20BCA" w:rsidP="00493B5B">
            <w:pPr>
              <w:spacing w:before="80" w:after="80"/>
              <w:rPr>
                <w:rFonts w:ascii="Arial" w:hAnsi="Arial" w:cs="Arial"/>
                <w:sz w:val="24"/>
                <w:szCs w:val="24"/>
              </w:rPr>
            </w:pPr>
          </w:p>
          <w:permEnd w:id="1851786856"/>
          <w:p w14:paraId="197050A3" w14:textId="77777777" w:rsidR="00315964" w:rsidRDefault="00315964" w:rsidP="00315964">
            <w:pPr>
              <w:spacing w:before="80" w:after="80"/>
              <w:rPr>
                <w:rFonts w:ascii="Arial" w:hAnsi="Arial" w:cs="Arial"/>
                <w:sz w:val="24"/>
                <w:szCs w:val="24"/>
                <w:u w:val="single"/>
              </w:rPr>
            </w:pPr>
            <w:r w:rsidRPr="00DA4284">
              <w:rPr>
                <w:rFonts w:ascii="Arial" w:hAnsi="Arial" w:cs="Arial"/>
                <w:sz w:val="24"/>
                <w:szCs w:val="24"/>
                <w:u w:val="single"/>
              </w:rPr>
              <w:t>Desirable</w:t>
            </w:r>
          </w:p>
          <w:p w14:paraId="2D5AF73C" w14:textId="3538E8CE" w:rsidR="00DA5EC7" w:rsidRDefault="001A6B20" w:rsidP="00DA5EC7">
            <w:pPr>
              <w:spacing w:before="80" w:after="80"/>
              <w:rPr>
                <w:rFonts w:ascii="Arial" w:hAnsi="Arial" w:cs="Arial"/>
                <w:sz w:val="24"/>
                <w:szCs w:val="24"/>
              </w:rPr>
            </w:pPr>
            <w:permStart w:id="268115282" w:edGrp="everyone"/>
            <w:r>
              <w:rPr>
                <w:rFonts w:ascii="Arial" w:hAnsi="Arial" w:cs="Arial"/>
                <w:sz w:val="24"/>
                <w:szCs w:val="24"/>
              </w:rPr>
              <w:t xml:space="preserve"> </w:t>
            </w:r>
            <w:r w:rsidR="00DA5EC7">
              <w:rPr>
                <w:rFonts w:ascii="Arial" w:hAnsi="Arial" w:cs="Arial"/>
                <w:sz w:val="24"/>
                <w:szCs w:val="24"/>
              </w:rPr>
              <w:t xml:space="preserve">Membership, or working towards membership, of an appropriate Professional body </w:t>
            </w:r>
            <w:r w:rsidR="00DA5EC7" w:rsidRPr="00D74C53">
              <w:rPr>
                <w:rFonts w:ascii="Arial" w:hAnsi="Arial" w:cs="Arial"/>
                <w:sz w:val="24"/>
                <w:szCs w:val="24"/>
              </w:rPr>
              <w:t xml:space="preserve">such </w:t>
            </w:r>
            <w:r w:rsidR="00DA5EC7" w:rsidRPr="00213C89">
              <w:rPr>
                <w:rFonts w:ascii="Arial" w:hAnsi="Arial" w:cs="Arial"/>
                <w:sz w:val="24"/>
                <w:szCs w:val="24"/>
              </w:rPr>
              <w:t>as The Energy Institute (MEI</w:t>
            </w:r>
            <w:r w:rsidR="00DA5EC7">
              <w:rPr>
                <w:rFonts w:ascii="Arial" w:hAnsi="Arial" w:cs="Arial"/>
                <w:sz w:val="24"/>
                <w:szCs w:val="24"/>
              </w:rPr>
              <w:t>)</w:t>
            </w:r>
          </w:p>
          <w:p w14:paraId="68CF4E72" w14:textId="77777777" w:rsidR="00C25785" w:rsidRDefault="00DA5EC7" w:rsidP="00DA5EC7">
            <w:pPr>
              <w:spacing w:before="80" w:after="80"/>
              <w:rPr>
                <w:rFonts w:ascii="Arial" w:hAnsi="Arial" w:cs="Arial"/>
                <w:sz w:val="24"/>
                <w:szCs w:val="24"/>
              </w:rPr>
            </w:pPr>
            <w:r w:rsidRPr="000A4005">
              <w:rPr>
                <w:rFonts w:ascii="Arial" w:hAnsi="Arial" w:cs="Arial"/>
                <w:sz w:val="24"/>
                <w:szCs w:val="24"/>
              </w:rPr>
              <w:t>An awarenes</w:t>
            </w:r>
            <w:r>
              <w:rPr>
                <w:rFonts w:ascii="Arial" w:hAnsi="Arial" w:cs="Arial"/>
                <w:sz w:val="24"/>
                <w:szCs w:val="24"/>
              </w:rPr>
              <w:t xml:space="preserve">s of </w:t>
            </w:r>
            <w:r w:rsidRPr="000A4005">
              <w:rPr>
                <w:rFonts w:ascii="Arial" w:hAnsi="Arial" w:cs="Arial"/>
                <w:sz w:val="24"/>
                <w:szCs w:val="24"/>
              </w:rPr>
              <w:t>public sec</w:t>
            </w:r>
            <w:r>
              <w:rPr>
                <w:rFonts w:ascii="Arial" w:hAnsi="Arial" w:cs="Arial"/>
                <w:sz w:val="24"/>
                <w:szCs w:val="24"/>
              </w:rPr>
              <w:t>tor procurement</w:t>
            </w:r>
            <w:r w:rsidR="00F20BCA">
              <w:rPr>
                <w:rFonts w:ascii="Arial" w:hAnsi="Arial" w:cs="Arial"/>
                <w:sz w:val="24"/>
                <w:szCs w:val="24"/>
              </w:rPr>
              <w:t xml:space="preserve"> and contract</w:t>
            </w:r>
            <w:r>
              <w:rPr>
                <w:rFonts w:ascii="Arial" w:hAnsi="Arial" w:cs="Arial"/>
                <w:sz w:val="24"/>
                <w:szCs w:val="24"/>
              </w:rPr>
              <w:t xml:space="preserve"> regulations.</w:t>
            </w:r>
          </w:p>
          <w:p w14:paraId="70F2B2F6" w14:textId="77777777" w:rsidR="00C25785" w:rsidRDefault="00C25785" w:rsidP="00DA5EC7">
            <w:pPr>
              <w:spacing w:before="80" w:after="80"/>
              <w:rPr>
                <w:rFonts w:ascii="Arial" w:hAnsi="Arial" w:cs="Arial"/>
                <w:sz w:val="24"/>
                <w:szCs w:val="24"/>
              </w:rPr>
            </w:pPr>
          </w:p>
          <w:p w14:paraId="0C9882B4" w14:textId="77777777" w:rsidR="00C25785" w:rsidRDefault="00C25785" w:rsidP="00DA5EC7">
            <w:pPr>
              <w:spacing w:before="80" w:after="80"/>
              <w:rPr>
                <w:rFonts w:ascii="Arial" w:hAnsi="Arial" w:cs="Arial"/>
                <w:sz w:val="24"/>
                <w:szCs w:val="24"/>
              </w:rPr>
            </w:pPr>
          </w:p>
          <w:p w14:paraId="04D238A3" w14:textId="65D2B77A" w:rsidR="001A6B20" w:rsidRPr="001A6B20" w:rsidRDefault="00C25785" w:rsidP="00DA5EC7">
            <w:pPr>
              <w:spacing w:before="80" w:after="80"/>
              <w:rPr>
                <w:rFonts w:ascii="Arial" w:hAnsi="Arial" w:cs="Arial"/>
                <w:sz w:val="24"/>
                <w:szCs w:val="24"/>
              </w:rPr>
            </w:pPr>
            <w:r>
              <w:rPr>
                <w:rFonts w:ascii="Arial" w:hAnsi="Arial" w:cs="Arial"/>
                <w:sz w:val="24"/>
                <w:szCs w:val="24"/>
              </w:rPr>
              <w:t>Validated 02.04.24</w:t>
            </w:r>
            <w:r w:rsidR="001A6B20">
              <w:rPr>
                <w:rFonts w:ascii="Arial" w:hAnsi="Arial" w:cs="Arial"/>
                <w:sz w:val="24"/>
                <w:szCs w:val="24"/>
              </w:rPr>
              <w:t xml:space="preserve"> </w:t>
            </w:r>
          </w:p>
          <w:permEnd w:id="268115282"/>
          <w:p w14:paraId="0FD37A44" w14:textId="77777777" w:rsidR="00C4219C" w:rsidRPr="006D1A01" w:rsidRDefault="00C4219C" w:rsidP="007467B3">
            <w:pPr>
              <w:spacing w:before="80" w:after="80"/>
              <w:rPr>
                <w:rFonts w:ascii="Arial" w:hAnsi="Arial" w:cs="Arial"/>
                <w:sz w:val="24"/>
                <w:szCs w:val="24"/>
              </w:rPr>
            </w:pPr>
          </w:p>
        </w:tc>
      </w:tr>
    </w:tbl>
    <w:p w14:paraId="6FCEAC8C" w14:textId="77777777" w:rsidR="00CB04A9" w:rsidRPr="00A34E62" w:rsidRDefault="00CB04A9" w:rsidP="003556CB">
      <w:pPr>
        <w:spacing w:after="0"/>
        <w:rPr>
          <w:rFonts w:ascii="Arial" w:hAnsi="Arial" w:cs="Arial"/>
          <w:sz w:val="24"/>
          <w:szCs w:val="24"/>
        </w:rPr>
      </w:pPr>
    </w:p>
    <w:sectPr w:rsidR="00CB04A9" w:rsidRPr="00A34E62" w:rsidSect="006D1A01">
      <w:headerReference w:type="default" r:id="rId11"/>
      <w:foot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94AF847" w14:textId="77777777" w:rsidR="0066720B" w:rsidRDefault="0066720B" w:rsidP="00CB04A9">
      <w:pPr>
        <w:spacing w:after="0" w:line="240" w:lineRule="auto"/>
      </w:pPr>
      <w:r>
        <w:separator/>
      </w:r>
    </w:p>
  </w:endnote>
  <w:endnote w:type="continuationSeparator" w:id="0">
    <w:p w14:paraId="10240C14" w14:textId="77777777" w:rsidR="0066720B" w:rsidRDefault="0066720B" w:rsidP="00CB04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10397" w14:textId="77777777" w:rsidR="005F096A" w:rsidRDefault="005F096A" w:rsidP="00201A8D">
    <w:pPr>
      <w:spacing w:after="0"/>
      <w:rPr>
        <w:rStyle w:val="PageNumber"/>
        <w:rFonts w:ascii="Arial" w:hAnsi="Arial" w:cs="Arial"/>
        <w:sz w:val="24"/>
        <w:szCs w:val="24"/>
      </w:rPr>
    </w:pPr>
    <w:r>
      <w:rPr>
        <w:rFonts w:ascii="Arial" w:hAnsi="Arial" w:cs="Arial"/>
        <w:sz w:val="24"/>
        <w:szCs w:val="24"/>
      </w:rPr>
      <w:t>OBS7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96252A">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6E76F4">
      <w:rPr>
        <w:rStyle w:val="PageNumber"/>
        <w:rFonts w:ascii="Arial" w:hAnsi="Arial" w:cs="Arial"/>
        <w:sz w:val="24"/>
        <w:szCs w:val="24"/>
      </w:rPr>
      <w:fldChar w:fldCharType="begin"/>
    </w:r>
    <w:r w:rsidRPr="006E76F4">
      <w:rPr>
        <w:rStyle w:val="PageNumber"/>
        <w:rFonts w:ascii="Arial" w:hAnsi="Arial" w:cs="Arial"/>
        <w:sz w:val="24"/>
        <w:szCs w:val="24"/>
      </w:rPr>
      <w:instrText xml:space="preserve"> PAGE </w:instrText>
    </w:r>
    <w:r w:rsidRPr="006E76F4">
      <w:rPr>
        <w:rStyle w:val="PageNumber"/>
        <w:rFonts w:ascii="Arial" w:hAnsi="Arial" w:cs="Arial"/>
        <w:sz w:val="24"/>
        <w:szCs w:val="24"/>
      </w:rPr>
      <w:fldChar w:fldCharType="separate"/>
    </w:r>
    <w:r w:rsidR="00364FB7">
      <w:rPr>
        <w:rStyle w:val="PageNumber"/>
        <w:rFonts w:ascii="Arial" w:hAnsi="Arial" w:cs="Arial"/>
        <w:noProof/>
        <w:sz w:val="24"/>
        <w:szCs w:val="24"/>
      </w:rPr>
      <w:t>1</w:t>
    </w:r>
    <w:r w:rsidRPr="006E76F4">
      <w:rPr>
        <w:rStyle w:val="PageNumber"/>
        <w:rFonts w:ascii="Arial" w:hAnsi="Arial" w:cs="Arial"/>
        <w:sz w:val="24"/>
        <w:szCs w:val="24"/>
      </w:rPr>
      <w:fldChar w:fldCharType="end"/>
    </w:r>
  </w:p>
  <w:p w14:paraId="27F38376" w14:textId="77777777" w:rsidR="005F096A" w:rsidRPr="00315964" w:rsidRDefault="005F096A" w:rsidP="00201A8D">
    <w:pPr>
      <w:spacing w:after="0"/>
      <w:rPr>
        <w:rFonts w:ascii="Arial" w:hAnsi="Arial" w:cs="Arial"/>
        <w:b/>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42940AA" w14:textId="77777777" w:rsidR="0066720B" w:rsidRDefault="0066720B" w:rsidP="00CB04A9">
      <w:pPr>
        <w:spacing w:after="0" w:line="240" w:lineRule="auto"/>
      </w:pPr>
      <w:r>
        <w:separator/>
      </w:r>
    </w:p>
  </w:footnote>
  <w:footnote w:type="continuationSeparator" w:id="0">
    <w:p w14:paraId="03D3C5ED" w14:textId="77777777" w:rsidR="0066720B" w:rsidRDefault="0066720B" w:rsidP="00CB04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EEEDAB" w14:textId="77777777" w:rsidR="005F096A" w:rsidRDefault="006A3F19">
    <w:pPr>
      <w:pStyle w:val="Header"/>
    </w:pPr>
    <w:r w:rsidRPr="006B6CCD">
      <w:rPr>
        <w:rFonts w:ascii="Arial" w:hAnsi="Arial"/>
        <w:noProof/>
        <w:color w:val="800080"/>
        <w:sz w:val="48"/>
        <w:szCs w:val="28"/>
      </w:rPr>
      <w:drawing>
        <wp:inline distT="0" distB="0" distL="0" distR="0" wp14:anchorId="62D49D8D" wp14:editId="11AD06E9">
          <wp:extent cx="2171700" cy="355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3556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FFFFFF7C"/>
    <w:multiLevelType w:val="singleLevel"/>
    <w:tmpl w:val="ACCEC6A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77A1E7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61E91C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4E2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D2BB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248CCF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664D8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7C67EF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7D4505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33CA83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FA01BF8"/>
    <w:multiLevelType w:val="hybridMultilevel"/>
    <w:tmpl w:val="69566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10A5907"/>
    <w:multiLevelType w:val="hybridMultilevel"/>
    <w:tmpl w:val="7B3C0AA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15:restartNumberingAfterBreak="0">
    <w:nsid w:val="276A45FB"/>
    <w:multiLevelType w:val="hybridMultilevel"/>
    <w:tmpl w:val="9CCE2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FB6E2C"/>
    <w:multiLevelType w:val="multilevel"/>
    <w:tmpl w:val="9CCE2F4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2B727BBA"/>
    <w:multiLevelType w:val="multilevel"/>
    <w:tmpl w:val="7B3C0AA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5" w15:restartNumberingAfterBreak="0">
    <w:nsid w:val="54272862"/>
    <w:multiLevelType w:val="hybridMultilevel"/>
    <w:tmpl w:val="F684B4F4"/>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6" w15:restartNumberingAfterBreak="0">
    <w:nsid w:val="566349CE"/>
    <w:multiLevelType w:val="hybridMultilevel"/>
    <w:tmpl w:val="83C806FC"/>
    <w:lvl w:ilvl="0" w:tplc="36D60D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E0F7B9A"/>
    <w:multiLevelType w:val="hybridMultilevel"/>
    <w:tmpl w:val="418632B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16cid:durableId="1275593765">
    <w:abstractNumId w:val="12"/>
  </w:num>
  <w:num w:numId="2" w16cid:durableId="797067693">
    <w:abstractNumId w:val="9"/>
  </w:num>
  <w:num w:numId="3" w16cid:durableId="972757625">
    <w:abstractNumId w:val="7"/>
  </w:num>
  <w:num w:numId="4" w16cid:durableId="1104376838">
    <w:abstractNumId w:val="6"/>
  </w:num>
  <w:num w:numId="5" w16cid:durableId="1621568671">
    <w:abstractNumId w:val="5"/>
  </w:num>
  <w:num w:numId="6" w16cid:durableId="267155634">
    <w:abstractNumId w:val="4"/>
  </w:num>
  <w:num w:numId="7" w16cid:durableId="553277617">
    <w:abstractNumId w:val="8"/>
  </w:num>
  <w:num w:numId="8" w16cid:durableId="1092974710">
    <w:abstractNumId w:val="3"/>
  </w:num>
  <w:num w:numId="9" w16cid:durableId="550963122">
    <w:abstractNumId w:val="2"/>
  </w:num>
  <w:num w:numId="10" w16cid:durableId="1536500191">
    <w:abstractNumId w:val="1"/>
  </w:num>
  <w:num w:numId="11" w16cid:durableId="452096588">
    <w:abstractNumId w:val="0"/>
  </w:num>
  <w:num w:numId="12" w16cid:durableId="736367042">
    <w:abstractNumId w:val="13"/>
  </w:num>
  <w:num w:numId="13" w16cid:durableId="1913812149">
    <w:abstractNumId w:val="10"/>
  </w:num>
  <w:num w:numId="14" w16cid:durableId="31468163">
    <w:abstractNumId w:val="17"/>
  </w:num>
  <w:num w:numId="15" w16cid:durableId="227304075">
    <w:abstractNumId w:val="11"/>
  </w:num>
  <w:num w:numId="16" w16cid:durableId="672606468">
    <w:abstractNumId w:val="15"/>
  </w:num>
  <w:num w:numId="17" w16cid:durableId="700210360">
    <w:abstractNumId w:val="14"/>
  </w:num>
  <w:num w:numId="18" w16cid:durableId="191208501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TrackFormatting/>
  <w:documentProtection w:edit="readOnly" w:enforcement="1" w:cryptProviderType="rsaAES" w:cryptAlgorithmClass="hash" w:cryptAlgorithmType="typeAny" w:cryptAlgorithmSid="14" w:cryptSpinCount="100000" w:hash="YoQ0jf7Q/aFrikG9uNkcI+FWDhlAKsWFjG8I3F1nRkebW8ZYeuTDeVXtwxzlOFJQedkDHfitqi/2HbWvt0h5fg==" w:salt="bmgEvy/tvZojNZD2/TKTc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4E62"/>
    <w:rsid w:val="0000335B"/>
    <w:rsid w:val="00011674"/>
    <w:rsid w:val="00012E42"/>
    <w:rsid w:val="0001668F"/>
    <w:rsid w:val="00017919"/>
    <w:rsid w:val="00017A30"/>
    <w:rsid w:val="00020EB3"/>
    <w:rsid w:val="00031B96"/>
    <w:rsid w:val="00033A79"/>
    <w:rsid w:val="00045B1E"/>
    <w:rsid w:val="00072F84"/>
    <w:rsid w:val="00074C8B"/>
    <w:rsid w:val="000754FB"/>
    <w:rsid w:val="00082AC0"/>
    <w:rsid w:val="000A0645"/>
    <w:rsid w:val="000A0C41"/>
    <w:rsid w:val="000B609F"/>
    <w:rsid w:val="000C75BE"/>
    <w:rsid w:val="000E71E8"/>
    <w:rsid w:val="000F1ABE"/>
    <w:rsid w:val="000F3EA3"/>
    <w:rsid w:val="001277E6"/>
    <w:rsid w:val="001312B4"/>
    <w:rsid w:val="001350A9"/>
    <w:rsid w:val="00141696"/>
    <w:rsid w:val="0014346B"/>
    <w:rsid w:val="00155E43"/>
    <w:rsid w:val="00156196"/>
    <w:rsid w:val="001658CC"/>
    <w:rsid w:val="0016602F"/>
    <w:rsid w:val="001715E4"/>
    <w:rsid w:val="0018020B"/>
    <w:rsid w:val="0018478A"/>
    <w:rsid w:val="001855B9"/>
    <w:rsid w:val="00187F60"/>
    <w:rsid w:val="001976F9"/>
    <w:rsid w:val="001A2D0E"/>
    <w:rsid w:val="001A56F7"/>
    <w:rsid w:val="001A5CC9"/>
    <w:rsid w:val="001A6B20"/>
    <w:rsid w:val="001B4157"/>
    <w:rsid w:val="001B5B2C"/>
    <w:rsid w:val="001C1D64"/>
    <w:rsid w:val="001C1DFD"/>
    <w:rsid w:val="001C4339"/>
    <w:rsid w:val="001D5756"/>
    <w:rsid w:val="001D775F"/>
    <w:rsid w:val="001E1610"/>
    <w:rsid w:val="001E5F08"/>
    <w:rsid w:val="001F006E"/>
    <w:rsid w:val="001F1127"/>
    <w:rsid w:val="001F293A"/>
    <w:rsid w:val="00201A8D"/>
    <w:rsid w:val="002101B0"/>
    <w:rsid w:val="00224BAC"/>
    <w:rsid w:val="00226CCD"/>
    <w:rsid w:val="0025187C"/>
    <w:rsid w:val="0025350E"/>
    <w:rsid w:val="00254834"/>
    <w:rsid w:val="00255C68"/>
    <w:rsid w:val="00262528"/>
    <w:rsid w:val="00263AF2"/>
    <w:rsid w:val="00265E17"/>
    <w:rsid w:val="00277BC3"/>
    <w:rsid w:val="00286845"/>
    <w:rsid w:val="002A28B7"/>
    <w:rsid w:val="002A4957"/>
    <w:rsid w:val="002B033F"/>
    <w:rsid w:val="002E7201"/>
    <w:rsid w:val="002F4C79"/>
    <w:rsid w:val="00300694"/>
    <w:rsid w:val="00315964"/>
    <w:rsid w:val="00333E16"/>
    <w:rsid w:val="00335044"/>
    <w:rsid w:val="00336630"/>
    <w:rsid w:val="003478B5"/>
    <w:rsid w:val="00353635"/>
    <w:rsid w:val="003556CB"/>
    <w:rsid w:val="00363513"/>
    <w:rsid w:val="00364FB7"/>
    <w:rsid w:val="0037378C"/>
    <w:rsid w:val="003761DE"/>
    <w:rsid w:val="0038111A"/>
    <w:rsid w:val="00390F7B"/>
    <w:rsid w:val="00395EFE"/>
    <w:rsid w:val="003B1298"/>
    <w:rsid w:val="003B225B"/>
    <w:rsid w:val="003B48E3"/>
    <w:rsid w:val="003C17A0"/>
    <w:rsid w:val="003C50AA"/>
    <w:rsid w:val="003D1A4A"/>
    <w:rsid w:val="003D5265"/>
    <w:rsid w:val="003F3083"/>
    <w:rsid w:val="003F5043"/>
    <w:rsid w:val="00406D99"/>
    <w:rsid w:val="00407E3A"/>
    <w:rsid w:val="00411E46"/>
    <w:rsid w:val="0041503E"/>
    <w:rsid w:val="004306F6"/>
    <w:rsid w:val="00450A5B"/>
    <w:rsid w:val="00465CCD"/>
    <w:rsid w:val="00472E26"/>
    <w:rsid w:val="00473031"/>
    <w:rsid w:val="00473506"/>
    <w:rsid w:val="00473E17"/>
    <w:rsid w:val="004740E4"/>
    <w:rsid w:val="00482BBB"/>
    <w:rsid w:val="00482D23"/>
    <w:rsid w:val="004921C8"/>
    <w:rsid w:val="00493B5B"/>
    <w:rsid w:val="004A3261"/>
    <w:rsid w:val="004A3E1A"/>
    <w:rsid w:val="004A56C3"/>
    <w:rsid w:val="004B0439"/>
    <w:rsid w:val="004B2A10"/>
    <w:rsid w:val="004B6AAF"/>
    <w:rsid w:val="004C1BFD"/>
    <w:rsid w:val="004C72D0"/>
    <w:rsid w:val="004C7AA1"/>
    <w:rsid w:val="004D19A7"/>
    <w:rsid w:val="004E2AD1"/>
    <w:rsid w:val="004E35B8"/>
    <w:rsid w:val="004E6904"/>
    <w:rsid w:val="004F05FD"/>
    <w:rsid w:val="004F1CB6"/>
    <w:rsid w:val="004F40E6"/>
    <w:rsid w:val="004F4FB7"/>
    <w:rsid w:val="00505618"/>
    <w:rsid w:val="0051236E"/>
    <w:rsid w:val="0051702E"/>
    <w:rsid w:val="005448BB"/>
    <w:rsid w:val="00546298"/>
    <w:rsid w:val="00551A7E"/>
    <w:rsid w:val="0055680C"/>
    <w:rsid w:val="00557879"/>
    <w:rsid w:val="0056053C"/>
    <w:rsid w:val="0056725A"/>
    <w:rsid w:val="0057492C"/>
    <w:rsid w:val="00575A20"/>
    <w:rsid w:val="00581CF1"/>
    <w:rsid w:val="005869A7"/>
    <w:rsid w:val="005916DF"/>
    <w:rsid w:val="005A0A03"/>
    <w:rsid w:val="005A21E6"/>
    <w:rsid w:val="005A3DEA"/>
    <w:rsid w:val="005C315A"/>
    <w:rsid w:val="005E555F"/>
    <w:rsid w:val="005F096A"/>
    <w:rsid w:val="006007F6"/>
    <w:rsid w:val="006056A7"/>
    <w:rsid w:val="00614DD6"/>
    <w:rsid w:val="00615AC8"/>
    <w:rsid w:val="006162FC"/>
    <w:rsid w:val="00621BD1"/>
    <w:rsid w:val="00625369"/>
    <w:rsid w:val="0063273A"/>
    <w:rsid w:val="0063609B"/>
    <w:rsid w:val="00636584"/>
    <w:rsid w:val="00647731"/>
    <w:rsid w:val="00647793"/>
    <w:rsid w:val="00651486"/>
    <w:rsid w:val="00652ADF"/>
    <w:rsid w:val="00656261"/>
    <w:rsid w:val="0066720B"/>
    <w:rsid w:val="006672A6"/>
    <w:rsid w:val="00691254"/>
    <w:rsid w:val="006917F6"/>
    <w:rsid w:val="006956E9"/>
    <w:rsid w:val="006A260A"/>
    <w:rsid w:val="006A3F19"/>
    <w:rsid w:val="006A5493"/>
    <w:rsid w:val="006A66F5"/>
    <w:rsid w:val="006B039B"/>
    <w:rsid w:val="006D1A01"/>
    <w:rsid w:val="006D48E3"/>
    <w:rsid w:val="006E3674"/>
    <w:rsid w:val="006E43D8"/>
    <w:rsid w:val="006E450B"/>
    <w:rsid w:val="006E76F4"/>
    <w:rsid w:val="006F7A23"/>
    <w:rsid w:val="006F7D27"/>
    <w:rsid w:val="0070064B"/>
    <w:rsid w:val="00705E9B"/>
    <w:rsid w:val="00713E16"/>
    <w:rsid w:val="007208ED"/>
    <w:rsid w:val="00721B92"/>
    <w:rsid w:val="00727F2D"/>
    <w:rsid w:val="00732429"/>
    <w:rsid w:val="00740DF5"/>
    <w:rsid w:val="00742A82"/>
    <w:rsid w:val="0074664A"/>
    <w:rsid w:val="007467B3"/>
    <w:rsid w:val="007609E6"/>
    <w:rsid w:val="0076186D"/>
    <w:rsid w:val="007757AB"/>
    <w:rsid w:val="00792EBF"/>
    <w:rsid w:val="007A4B33"/>
    <w:rsid w:val="007C029F"/>
    <w:rsid w:val="007C0637"/>
    <w:rsid w:val="007C30CE"/>
    <w:rsid w:val="007C6406"/>
    <w:rsid w:val="007C72E8"/>
    <w:rsid w:val="007D0558"/>
    <w:rsid w:val="007E0BAE"/>
    <w:rsid w:val="008039B5"/>
    <w:rsid w:val="00804ECF"/>
    <w:rsid w:val="008146E8"/>
    <w:rsid w:val="00817EE4"/>
    <w:rsid w:val="00821897"/>
    <w:rsid w:val="0082511C"/>
    <w:rsid w:val="00831DCA"/>
    <w:rsid w:val="00833F2B"/>
    <w:rsid w:val="00837F04"/>
    <w:rsid w:val="0084144A"/>
    <w:rsid w:val="00842438"/>
    <w:rsid w:val="00842620"/>
    <w:rsid w:val="00851C5F"/>
    <w:rsid w:val="0085687B"/>
    <w:rsid w:val="0086267B"/>
    <w:rsid w:val="00862D09"/>
    <w:rsid w:val="008717A7"/>
    <w:rsid w:val="008751C3"/>
    <w:rsid w:val="008807CF"/>
    <w:rsid w:val="0088199B"/>
    <w:rsid w:val="0088581C"/>
    <w:rsid w:val="00885A83"/>
    <w:rsid w:val="00896A00"/>
    <w:rsid w:val="0089718D"/>
    <w:rsid w:val="008B42DA"/>
    <w:rsid w:val="008C3234"/>
    <w:rsid w:val="008C4F92"/>
    <w:rsid w:val="008C5C9B"/>
    <w:rsid w:val="008C7044"/>
    <w:rsid w:val="008E060B"/>
    <w:rsid w:val="008E494A"/>
    <w:rsid w:val="008F379A"/>
    <w:rsid w:val="008F3AEE"/>
    <w:rsid w:val="008F78EE"/>
    <w:rsid w:val="00900C38"/>
    <w:rsid w:val="00901FEC"/>
    <w:rsid w:val="00905DF2"/>
    <w:rsid w:val="009344B3"/>
    <w:rsid w:val="00935D79"/>
    <w:rsid w:val="009509CB"/>
    <w:rsid w:val="0096252A"/>
    <w:rsid w:val="00964DA8"/>
    <w:rsid w:val="00965633"/>
    <w:rsid w:val="00970AC9"/>
    <w:rsid w:val="00971733"/>
    <w:rsid w:val="009A2F5D"/>
    <w:rsid w:val="009A7D35"/>
    <w:rsid w:val="009B46D7"/>
    <w:rsid w:val="009B6760"/>
    <w:rsid w:val="009B7281"/>
    <w:rsid w:val="009C48FF"/>
    <w:rsid w:val="009D3957"/>
    <w:rsid w:val="009E0B83"/>
    <w:rsid w:val="009F0854"/>
    <w:rsid w:val="009F233E"/>
    <w:rsid w:val="009F3E4E"/>
    <w:rsid w:val="009F471B"/>
    <w:rsid w:val="009F4D60"/>
    <w:rsid w:val="00A028CF"/>
    <w:rsid w:val="00A10E5D"/>
    <w:rsid w:val="00A1230B"/>
    <w:rsid w:val="00A344C9"/>
    <w:rsid w:val="00A34E62"/>
    <w:rsid w:val="00A37424"/>
    <w:rsid w:val="00A4337F"/>
    <w:rsid w:val="00A43464"/>
    <w:rsid w:val="00A44CB4"/>
    <w:rsid w:val="00A44E29"/>
    <w:rsid w:val="00A62770"/>
    <w:rsid w:val="00A63793"/>
    <w:rsid w:val="00A70351"/>
    <w:rsid w:val="00A802FF"/>
    <w:rsid w:val="00A8565C"/>
    <w:rsid w:val="00A86349"/>
    <w:rsid w:val="00A90FBC"/>
    <w:rsid w:val="00A914FD"/>
    <w:rsid w:val="00A93578"/>
    <w:rsid w:val="00A95BD1"/>
    <w:rsid w:val="00AB2849"/>
    <w:rsid w:val="00AD0CD6"/>
    <w:rsid w:val="00AD1A57"/>
    <w:rsid w:val="00AE67B4"/>
    <w:rsid w:val="00AE7497"/>
    <w:rsid w:val="00AF7563"/>
    <w:rsid w:val="00AF78C5"/>
    <w:rsid w:val="00B00514"/>
    <w:rsid w:val="00B02B0F"/>
    <w:rsid w:val="00B07A2D"/>
    <w:rsid w:val="00B173C2"/>
    <w:rsid w:val="00B24F5F"/>
    <w:rsid w:val="00B35784"/>
    <w:rsid w:val="00B510BD"/>
    <w:rsid w:val="00B52F5B"/>
    <w:rsid w:val="00B67863"/>
    <w:rsid w:val="00B71B35"/>
    <w:rsid w:val="00B724EF"/>
    <w:rsid w:val="00B8231D"/>
    <w:rsid w:val="00B839CC"/>
    <w:rsid w:val="00B865C3"/>
    <w:rsid w:val="00B94A8F"/>
    <w:rsid w:val="00B9508A"/>
    <w:rsid w:val="00BB122D"/>
    <w:rsid w:val="00BB778B"/>
    <w:rsid w:val="00BF2531"/>
    <w:rsid w:val="00C01BA1"/>
    <w:rsid w:val="00C02F0E"/>
    <w:rsid w:val="00C1561C"/>
    <w:rsid w:val="00C20FAD"/>
    <w:rsid w:val="00C21398"/>
    <w:rsid w:val="00C24276"/>
    <w:rsid w:val="00C25785"/>
    <w:rsid w:val="00C4219C"/>
    <w:rsid w:val="00C45821"/>
    <w:rsid w:val="00C51612"/>
    <w:rsid w:val="00C6135D"/>
    <w:rsid w:val="00C65D76"/>
    <w:rsid w:val="00C75CF5"/>
    <w:rsid w:val="00C765B7"/>
    <w:rsid w:val="00C8150D"/>
    <w:rsid w:val="00C849A3"/>
    <w:rsid w:val="00C85430"/>
    <w:rsid w:val="00C905FB"/>
    <w:rsid w:val="00C92C3C"/>
    <w:rsid w:val="00C93863"/>
    <w:rsid w:val="00CB04A9"/>
    <w:rsid w:val="00CB079F"/>
    <w:rsid w:val="00CB3423"/>
    <w:rsid w:val="00CE182A"/>
    <w:rsid w:val="00CE38C4"/>
    <w:rsid w:val="00CE3971"/>
    <w:rsid w:val="00CF0B89"/>
    <w:rsid w:val="00CF2AFA"/>
    <w:rsid w:val="00D00362"/>
    <w:rsid w:val="00D11EB2"/>
    <w:rsid w:val="00D23CB0"/>
    <w:rsid w:val="00D25826"/>
    <w:rsid w:val="00D325F9"/>
    <w:rsid w:val="00D349F9"/>
    <w:rsid w:val="00D419F6"/>
    <w:rsid w:val="00D473D6"/>
    <w:rsid w:val="00D53C2F"/>
    <w:rsid w:val="00D56202"/>
    <w:rsid w:val="00D673DD"/>
    <w:rsid w:val="00D705CE"/>
    <w:rsid w:val="00D745DC"/>
    <w:rsid w:val="00D81365"/>
    <w:rsid w:val="00D85F36"/>
    <w:rsid w:val="00DA1267"/>
    <w:rsid w:val="00DA5EC7"/>
    <w:rsid w:val="00DA783B"/>
    <w:rsid w:val="00DC36E7"/>
    <w:rsid w:val="00DC3819"/>
    <w:rsid w:val="00DD3469"/>
    <w:rsid w:val="00DE071F"/>
    <w:rsid w:val="00DE2C61"/>
    <w:rsid w:val="00DE619D"/>
    <w:rsid w:val="00E00BBE"/>
    <w:rsid w:val="00E20E36"/>
    <w:rsid w:val="00E24F88"/>
    <w:rsid w:val="00E25AEE"/>
    <w:rsid w:val="00E43289"/>
    <w:rsid w:val="00E61E3D"/>
    <w:rsid w:val="00E638AF"/>
    <w:rsid w:val="00E64DD2"/>
    <w:rsid w:val="00E652EA"/>
    <w:rsid w:val="00E72A4C"/>
    <w:rsid w:val="00E8587C"/>
    <w:rsid w:val="00E86924"/>
    <w:rsid w:val="00EA1AC5"/>
    <w:rsid w:val="00EA4183"/>
    <w:rsid w:val="00EB0F8D"/>
    <w:rsid w:val="00EC08CB"/>
    <w:rsid w:val="00ED163D"/>
    <w:rsid w:val="00ED3DF9"/>
    <w:rsid w:val="00ED3EF3"/>
    <w:rsid w:val="00ED6996"/>
    <w:rsid w:val="00EE40D7"/>
    <w:rsid w:val="00EE531E"/>
    <w:rsid w:val="00F100A9"/>
    <w:rsid w:val="00F1133D"/>
    <w:rsid w:val="00F12976"/>
    <w:rsid w:val="00F20BCA"/>
    <w:rsid w:val="00F27AE8"/>
    <w:rsid w:val="00F312E2"/>
    <w:rsid w:val="00F37E22"/>
    <w:rsid w:val="00F409AE"/>
    <w:rsid w:val="00F549BE"/>
    <w:rsid w:val="00F67DC8"/>
    <w:rsid w:val="00F71DA5"/>
    <w:rsid w:val="00F72B49"/>
    <w:rsid w:val="00F73407"/>
    <w:rsid w:val="00F73F4B"/>
    <w:rsid w:val="00F74526"/>
    <w:rsid w:val="00F81519"/>
    <w:rsid w:val="00F84A81"/>
    <w:rsid w:val="00F92889"/>
    <w:rsid w:val="00F95215"/>
    <w:rsid w:val="00FA317B"/>
    <w:rsid w:val="00FA340B"/>
    <w:rsid w:val="00FC0A03"/>
    <w:rsid w:val="00FF0DF9"/>
    <w:rsid w:val="00FF49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04549"/>
  <w15:chartTrackingRefBased/>
  <w15:docId w15:val="{F5AD9DA6-7F76-4B8D-99AB-F638065B1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40D7"/>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B04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04A9"/>
  </w:style>
  <w:style w:type="paragraph" w:styleId="Footer">
    <w:name w:val="footer"/>
    <w:basedOn w:val="Normal"/>
    <w:link w:val="FooterChar"/>
    <w:uiPriority w:val="99"/>
    <w:unhideWhenUsed/>
    <w:rsid w:val="00CB04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04A9"/>
  </w:style>
  <w:style w:type="table" w:styleId="TableGrid">
    <w:name w:val="Table Grid"/>
    <w:basedOn w:val="TableNormal"/>
    <w:uiPriority w:val="59"/>
    <w:rsid w:val="003556C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3556C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556CB"/>
    <w:rPr>
      <w:rFonts w:ascii="Tahoma" w:hAnsi="Tahoma" w:cs="Tahoma"/>
      <w:sz w:val="16"/>
      <w:szCs w:val="16"/>
      <w:lang w:eastAsia="en-US"/>
    </w:rPr>
  </w:style>
  <w:style w:type="character" w:styleId="CommentReference">
    <w:name w:val="annotation reference"/>
    <w:semiHidden/>
    <w:rsid w:val="00DC3819"/>
    <w:rPr>
      <w:sz w:val="16"/>
      <w:szCs w:val="16"/>
    </w:rPr>
  </w:style>
  <w:style w:type="paragraph" w:styleId="CommentText">
    <w:name w:val="annotation text"/>
    <w:basedOn w:val="Normal"/>
    <w:semiHidden/>
    <w:rsid w:val="00DC3819"/>
    <w:rPr>
      <w:sz w:val="20"/>
      <w:szCs w:val="20"/>
    </w:rPr>
  </w:style>
  <w:style w:type="paragraph" w:styleId="CommentSubject">
    <w:name w:val="annotation subject"/>
    <w:basedOn w:val="CommentText"/>
    <w:next w:val="CommentText"/>
    <w:semiHidden/>
    <w:rsid w:val="00DC3819"/>
    <w:rPr>
      <w:b/>
      <w:bCs/>
    </w:rPr>
  </w:style>
  <w:style w:type="character" w:styleId="PageNumber">
    <w:name w:val="page number"/>
    <w:basedOn w:val="DefaultParagraphFont"/>
    <w:rsid w:val="00D419F6"/>
  </w:style>
  <w:style w:type="paragraph" w:styleId="ListParagraph">
    <w:name w:val="List Paragraph"/>
    <w:basedOn w:val="Normal"/>
    <w:uiPriority w:val="34"/>
    <w:qFormat/>
    <w:rsid w:val="00DA78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499074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b4ff75f0-9bd5-40ee-9010-33523d454cfa">
      <Value>12</Value>
      <Value>9</Value>
      <Value>8</Value>
      <Value>7</Value>
    </TaxCatchAll>
    <jd9de0636e7742e89eb3d46fb69e9433 xmlns="b4ff75f0-9bd5-40ee-9010-33523d454cfa">
      <Terms xmlns="http://schemas.microsoft.com/office/infopath/2007/PartnerControls">
        <TermInfo xmlns="http://schemas.microsoft.com/office/infopath/2007/PartnerControls">
          <TermName xmlns="http://schemas.microsoft.com/office/infopath/2007/PartnerControls">Staff</TermName>
          <TermId xmlns="http://schemas.microsoft.com/office/infopath/2007/PartnerControls">65544618-4b35-458e-9023-19fdfebb54fb</TermId>
        </TermInfo>
      </Terms>
    </jd9de0636e7742e89eb3d46fb69e9433>
    <l4ac5419c86246b39522bea4c75c7baa xmlns="b4ff75f0-9bd5-40ee-9010-33523d454cfa">
      <Terms xmlns="http://schemas.microsoft.com/office/infopath/2007/PartnerControls">
        <TermInfo xmlns="http://schemas.microsoft.com/office/infopath/2007/PartnerControls">
          <TermName xmlns="http://schemas.microsoft.com/office/infopath/2007/PartnerControls">our policies and procedures</TermName>
          <TermId xmlns="http://schemas.microsoft.com/office/infopath/2007/PartnerControls">65974c14-8890-4f1a-a1ca-b44335b718f6</TermId>
        </TermInfo>
      </Terms>
    </l4ac5419c86246b39522bea4c75c7baa>
    <c048f9b2af6741d281d05ab73a5d5484 xmlns="b4ff75f0-9bd5-40ee-9010-33523d454cfa">
      <Terms xmlns="http://schemas.microsoft.com/office/infopath/2007/PartnerControls">
        <TermInfo xmlns="http://schemas.microsoft.com/office/infopath/2007/PartnerControls">
          <TermName xmlns="http://schemas.microsoft.com/office/infopath/2007/PartnerControls">Resources and Business Change</TermName>
          <TermId xmlns="http://schemas.microsoft.com/office/infopath/2007/PartnerControls">06f91ca3-cbfd-41ec-be02-058b85727be8</TermId>
        </TermInfo>
      </Terms>
    </c048f9b2af6741d281d05ab73a5d5484>
    <c42b04274a3f4b62ba620e7b43b0baa5 xmlns="b4ff75f0-9bd5-40ee-9010-33523d454cfa">
      <Terms xmlns="http://schemas.microsoft.com/office/infopath/2007/PartnerControls">
        <TermInfo xmlns="http://schemas.microsoft.com/office/infopath/2007/PartnerControls">
          <TermName xmlns="http://schemas.microsoft.com/office/infopath/2007/PartnerControls">All staff</TermName>
          <TermId xmlns="http://schemas.microsoft.com/office/infopath/2007/PartnerControls">13d4f19c-3ddf-4382-bfa7-e367e51345a2</TermId>
        </TermInfo>
      </Terms>
    </c42b04274a3f4b62ba620e7b43b0baa5>
    <Expiry_x0020_Date xmlns="b4ff75f0-9bd5-40ee-9010-33523d454cfa"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SGC Document" ma:contentTypeID="0x010100CC3D2A63BB47D1408784F6FBFBB4A86500CF2A74ADBBFE8849BDF4DF4AB72A2E8F" ma:contentTypeVersion="14" ma:contentTypeDescription="" ma:contentTypeScope="" ma:versionID="c583aa5fa6cc89687bbded3d79a042e3">
  <xsd:schema xmlns:xsd="http://www.w3.org/2001/XMLSchema" xmlns:xs="http://www.w3.org/2001/XMLSchema" xmlns:p="http://schemas.microsoft.com/office/2006/metadata/properties" xmlns:ns2="b4ff75f0-9bd5-40ee-9010-33523d454cfa" targetNamespace="http://schemas.microsoft.com/office/2006/metadata/properties" ma:root="true" ma:fieldsID="e6098594fb4719fc7615a1618d8910d7" ns2:_="">
    <xsd:import namespace="b4ff75f0-9bd5-40ee-9010-33523d454cfa"/>
    <xsd:element name="properties">
      <xsd:complexType>
        <xsd:sequence>
          <xsd:element name="documentManagement">
            <xsd:complexType>
              <xsd:all>
                <xsd:element ref="ns2:Expiry_x0020_Date" minOccurs="0"/>
                <xsd:element ref="ns2:l4ac5419c86246b39522bea4c75c7baa" minOccurs="0"/>
                <xsd:element ref="ns2:TaxCatchAll" minOccurs="0"/>
                <xsd:element ref="ns2:TaxCatchAllLabel" minOccurs="0"/>
                <xsd:element ref="ns2:c42b04274a3f4b62ba620e7b43b0baa5" minOccurs="0"/>
                <xsd:element ref="ns2:c048f9b2af6741d281d05ab73a5d5484" minOccurs="0"/>
                <xsd:element ref="ns2:jd9de0636e7742e89eb3d46fb69e9433"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f75f0-9bd5-40ee-9010-33523d454cfa" elementFormDefault="qualified">
    <xsd:import namespace="http://schemas.microsoft.com/office/2006/documentManagement/types"/>
    <xsd:import namespace="http://schemas.microsoft.com/office/infopath/2007/PartnerControls"/>
    <xsd:element name="Expiry_x0020_Date" ma:index="3" nillable="true" ma:displayName="Expiry Date" ma:description="Date after which the document should be unpublished" ma:format="DateOnly" ma:internalName="Expiry_x0020_Date">
      <xsd:simpleType>
        <xsd:restriction base="dms:DateTime"/>
      </xsd:simpleType>
    </xsd:element>
    <xsd:element name="l4ac5419c86246b39522bea4c75c7baa" ma:index="9" ma:taxonomy="true" ma:internalName="l4ac5419c86246b39522bea4c75c7baa" ma:taxonomyFieldName="Publication_x0020_scheme1" ma:displayName="Publication scheme" ma:default="" ma:fieldId="{54ac5419-c862-46b3-9522-bea4c75c7baa}" ma:taxonomyMulti="true" ma:sspId="db0f5359-d226-4d63-80c6-79d877f0b9e4" ma:termSetId="a35823c6-47f2-4659-99ef-d162a612d859"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5c534c97-f14e-40e4-9880-72656cffb0c9}" ma:internalName="TaxCatchAll" ma:showField="CatchAllData" ma:web="e7a08eca-361a-4725-bbd8-936520953352">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5c534c97-f14e-40e4-9880-72656cffb0c9}" ma:internalName="TaxCatchAllLabel" ma:readOnly="true" ma:showField="CatchAllDataLabel" ma:web="e7a08eca-361a-4725-bbd8-936520953352">
      <xsd:complexType>
        <xsd:complexContent>
          <xsd:extension base="dms:MultiChoiceLookup">
            <xsd:sequence>
              <xsd:element name="Value" type="dms:Lookup" maxOccurs="unbounded" minOccurs="0" nillable="true"/>
            </xsd:sequence>
          </xsd:extension>
        </xsd:complexContent>
      </xsd:complexType>
    </xsd:element>
    <xsd:element name="c42b04274a3f4b62ba620e7b43b0baa5" ma:index="14" ma:taxonomy="true" ma:internalName="c42b04274a3f4b62ba620e7b43b0baa5" ma:taxonomyFieldName="Audience" ma:displayName="SGC Audience" ma:default="7;#All staff|13d4f19c-3ddf-4382-bfa7-e367e51345a2" ma:fieldId="{c42b0427-4a3f-4b62-ba62-0e7b43b0baa5}" ma:sspId="db0f5359-d226-4d63-80c6-79d877f0b9e4" ma:termSetId="e0081543-5a37-4a36-869f-f4634490d82a" ma:anchorId="00000000-0000-0000-0000-000000000000" ma:open="false" ma:isKeyword="false">
      <xsd:complexType>
        <xsd:sequence>
          <xsd:element ref="pc:Terms" minOccurs="0" maxOccurs="1"/>
        </xsd:sequence>
      </xsd:complexType>
    </xsd:element>
    <xsd:element name="c048f9b2af6741d281d05ab73a5d5484" ma:index="16" ma:taxonomy="true" ma:internalName="c048f9b2af6741d281d05ab73a5d5484" ma:taxonomyFieldName="SGC_x0020_Department" ma:displayName="SGC Department" ma:default="" ma:fieldId="{c048f9b2-af67-41d2-81d0-5ab73a5d5484}" ma:sspId="db0f5359-d226-4d63-80c6-79d877f0b9e4" ma:termSetId="2b7a9903-76dd-40e2-873b-4aa940f01ceb" ma:anchorId="00000000-0000-0000-0000-000000000000" ma:open="false" ma:isKeyword="false">
      <xsd:complexType>
        <xsd:sequence>
          <xsd:element ref="pc:Terms" minOccurs="0" maxOccurs="1"/>
        </xsd:sequence>
      </xsd:complexType>
    </xsd:element>
    <xsd:element name="jd9de0636e7742e89eb3d46fb69e9433" ma:index="18" ma:taxonomy="true" ma:internalName="jd9de0636e7742e89eb3d46fb69e9433" ma:taxonomyFieldName="SGC_x0020_Service12" ma:displayName="SGC Service" ma:default="" ma:fieldId="{3d9de063-6e77-42e8-9eb3-d46fb69e9433}" ma:sspId="db0f5359-d226-4d63-80c6-79d877f0b9e4" ma:termSetId="9e944771-7a2a-4a7e-b802-38ecc4e33bf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db0f5359-d226-4d63-80c6-79d877f0b9e4" ContentTypeId="0x010100CC3D2A63BB47D1408784F6FBFBB4A865" PreviousValue="false" LastSyncTimeStamp="2023-09-06T16:25:48.083Z"/>
</file>

<file path=customXml/itemProps1.xml><?xml version="1.0" encoding="utf-8"?>
<ds:datastoreItem xmlns:ds="http://schemas.openxmlformats.org/officeDocument/2006/customXml" ds:itemID="{F6D0501D-EDA5-4BB3-9453-E61A0CAF1567}">
  <ds:schemaRefs>
    <ds:schemaRef ds:uri="http://schemas.microsoft.com/office/2006/metadata/properties"/>
    <ds:schemaRef ds:uri="http://schemas.microsoft.com/office/infopath/2007/PartnerControls"/>
    <ds:schemaRef ds:uri="b4ff75f0-9bd5-40ee-9010-33523d454cfa"/>
  </ds:schemaRefs>
</ds:datastoreItem>
</file>

<file path=customXml/itemProps2.xml><?xml version="1.0" encoding="utf-8"?>
<ds:datastoreItem xmlns:ds="http://schemas.openxmlformats.org/officeDocument/2006/customXml" ds:itemID="{91168AEB-4395-4747-B6C4-7F9ED34CA725}">
  <ds:schemaRefs>
    <ds:schemaRef ds:uri="http://schemas.microsoft.com/sharepoint/v3/contenttype/forms"/>
  </ds:schemaRefs>
</ds:datastoreItem>
</file>

<file path=customXml/itemProps3.xml><?xml version="1.0" encoding="utf-8"?>
<ds:datastoreItem xmlns:ds="http://schemas.openxmlformats.org/officeDocument/2006/customXml" ds:itemID="{9E1F3F2A-A969-4466-96D6-0A9DABC67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f75f0-9bd5-40ee-9010-33523d454c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499984-EAC9-4DC3-8920-B4447A1AF92B}">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Pages>
  <Words>1995</Words>
  <Characters>11377</Characters>
  <Application>Microsoft Office Word</Application>
  <DocSecurity>8</DocSecurity>
  <Lines>94</Lines>
  <Paragraphs>26</Paragraphs>
  <ScaleCrop>false</ScaleCrop>
  <HeadingPairs>
    <vt:vector size="2" baseType="variant">
      <vt:variant>
        <vt:lpstr>Title</vt:lpstr>
      </vt:variant>
      <vt:variant>
        <vt:i4>1</vt:i4>
      </vt:variant>
    </vt:vector>
  </HeadingPairs>
  <TitlesOfParts>
    <vt:vector size="1" baseType="lpstr">
      <vt:lpstr>OBS Hay 07</vt:lpstr>
    </vt:vector>
  </TitlesOfParts>
  <Company/>
  <LinksUpToDate>false</LinksUpToDate>
  <CharactersWithSpaces>13346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 Hay 07</dc:title>
  <dc:subject/>
  <dc:creator>Robert Johns</dc:creator>
  <cp:keywords/>
  <dc:description/>
  <cp:lastModifiedBy>Clare Reynolds</cp:lastModifiedBy>
  <cp:revision>3</cp:revision>
  <cp:lastPrinted>2010-09-01T14:50:00Z</cp:lastPrinted>
  <dcterms:created xsi:type="dcterms:W3CDTF">2024-03-06T16:35:00Z</dcterms:created>
  <dcterms:modified xsi:type="dcterms:W3CDTF">2024-04-03T14:24:00Z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0x010100CC3D2A63BB47D1408784F6FBFBB4A86500CF2A74ADBBFE8849BDF4DF4AB72A2E8F</vt:lpwstr>
  </property>
  <property fmtid="{D5CDD505-2E9C-101B-9397-08002B2CF9AE}" pid="3" name="Publication scheme1">
    <vt:lpwstr>9;#our policies and procedures|65974c14-8890-4f1a-a1ca-b44335b718f6</vt:lpwstr>
  </property>
  <property fmtid="{D5CDD505-2E9C-101B-9397-08002B2CF9AE}" pid="4" name="SGC Department">
    <vt:lpwstr>8;#Resources and Business Change|06f91ca3-cbfd-41ec-be02-058b85727be8</vt:lpwstr>
  </property>
  <property fmtid="{D5CDD505-2E9C-101B-9397-08002B2CF9AE}" pid="5" name="MediaServiceImageTags">
    <vt:lpwstr/>
  </property>
  <property fmtid="{D5CDD505-2E9C-101B-9397-08002B2CF9AE}" pid="6" name="Document_x0020_Category">
    <vt:lpwstr/>
  </property>
  <property fmtid="{D5CDD505-2E9C-101B-9397-08002B2CF9AE}" pid="7" name="lcf76f155ced4ddcb4097134ff3c332f">
    <vt:lpwstr/>
  </property>
  <property fmtid="{D5CDD505-2E9C-101B-9397-08002B2CF9AE}" pid="8" name="Audience">
    <vt:lpwstr>7;#All staff|13d4f19c-3ddf-4382-bfa7-e367e51345a2</vt:lpwstr>
  </property>
  <property fmtid="{D5CDD505-2E9C-101B-9397-08002B2CF9AE}" pid="9" name="m05b375694434db4956f2cfdfaf32c90">
    <vt:lpwstr/>
  </property>
  <property fmtid="{D5CDD505-2E9C-101B-9397-08002B2CF9AE}" pid="10" name="SGC Service12">
    <vt:lpwstr>12;#Staff|65544618-4b35-458e-9023-19fdfebb54fb</vt:lpwstr>
  </property>
  <property fmtid="{D5CDD505-2E9C-101B-9397-08002B2CF9AE}" pid="11" name="Document Category">
    <vt:lpwstr/>
  </property>
</Properties>
</file>